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75880" w14:textId="345732F5" w:rsidR="00E827E3" w:rsidRDefault="00E827E3" w:rsidP="00E82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eorgia" w:eastAsia="Times New Roman" w:hAnsi="Georgia" w:cs="Segoe UI"/>
          <w:b/>
          <w:bCs/>
          <w:lang w:eastAsia="pt-PT"/>
        </w:rPr>
      </w:pPr>
      <w:r w:rsidRPr="00E827E3">
        <w:rPr>
          <w:rFonts w:ascii="Georgia" w:eastAsia="Times New Roman" w:hAnsi="Georgia" w:cs="Segoe UI"/>
          <w:b/>
          <w:bCs/>
          <w:lang w:eastAsia="pt-PT"/>
        </w:rPr>
        <w:t xml:space="preserve">Nota informativa </w:t>
      </w:r>
      <w:r w:rsidR="00F87DD1">
        <w:rPr>
          <w:rFonts w:ascii="Georgia" w:eastAsia="Times New Roman" w:hAnsi="Georgia" w:cs="Segoe UI"/>
          <w:b/>
          <w:bCs/>
          <w:lang w:eastAsia="pt-PT"/>
        </w:rPr>
        <w:t>sobre o</w:t>
      </w:r>
      <w:r w:rsidRPr="00E827E3">
        <w:rPr>
          <w:rFonts w:ascii="Georgia" w:eastAsia="Times New Roman" w:hAnsi="Georgia" w:cs="Segoe UI"/>
          <w:b/>
          <w:bCs/>
          <w:lang w:eastAsia="pt-PT"/>
        </w:rPr>
        <w:t xml:space="preserve"> tratamento de dados pessoais</w:t>
      </w:r>
    </w:p>
    <w:p w14:paraId="1A627F44" w14:textId="77777777" w:rsidR="003957BB" w:rsidRDefault="003957BB" w:rsidP="00E82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eorgia" w:eastAsia="Times New Roman" w:hAnsi="Georgia" w:cs="Segoe UI"/>
          <w:b/>
          <w:bCs/>
          <w:lang w:eastAsia="pt-PT"/>
        </w:rPr>
      </w:pPr>
    </w:p>
    <w:p w14:paraId="531D4580" w14:textId="2F1D4015" w:rsidR="00AA0D53" w:rsidRPr="003957BB" w:rsidRDefault="001F1BF9" w:rsidP="00E82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eorgia" w:eastAsia="Times New Roman" w:hAnsi="Georgia" w:cs="Segoe UI"/>
          <w:b/>
          <w:bCs/>
          <w:i/>
          <w:iCs/>
          <w:lang w:eastAsia="pt-PT"/>
        </w:rPr>
      </w:pPr>
      <w:r>
        <w:rPr>
          <w:rFonts w:ascii="Georgia" w:eastAsia="Times New Roman" w:hAnsi="Georgia" w:cs="Segoe UI"/>
          <w:b/>
          <w:bCs/>
          <w:i/>
          <w:iCs/>
          <w:lang w:eastAsia="pt-PT"/>
        </w:rPr>
        <w:t>A</w:t>
      </w:r>
      <w:r w:rsidR="00FC5F9B">
        <w:rPr>
          <w:rFonts w:ascii="Georgia" w:eastAsia="Times New Roman" w:hAnsi="Georgia" w:cs="Segoe UI"/>
          <w:b/>
          <w:bCs/>
          <w:i/>
          <w:iCs/>
          <w:lang w:eastAsia="pt-PT"/>
        </w:rPr>
        <w:t xml:space="preserve">tividades </w:t>
      </w:r>
      <w:r>
        <w:rPr>
          <w:rFonts w:ascii="Georgia" w:eastAsia="Times New Roman" w:hAnsi="Georgia" w:cs="Segoe UI"/>
          <w:b/>
          <w:bCs/>
          <w:i/>
          <w:iCs/>
          <w:lang w:eastAsia="pt-PT"/>
        </w:rPr>
        <w:t>inseridas na</w:t>
      </w:r>
      <w:r w:rsidR="00FC5F9B">
        <w:rPr>
          <w:rFonts w:ascii="Georgia" w:eastAsia="Times New Roman" w:hAnsi="Georgia" w:cs="Segoe UI"/>
          <w:b/>
          <w:bCs/>
          <w:i/>
          <w:iCs/>
          <w:lang w:eastAsia="pt-PT"/>
        </w:rPr>
        <w:t xml:space="preserve"> iniciativa “Mês </w:t>
      </w:r>
      <w:r w:rsidR="003957BB">
        <w:rPr>
          <w:rFonts w:ascii="Georgia" w:eastAsia="Times New Roman" w:hAnsi="Georgia" w:cs="Segoe UI"/>
          <w:b/>
          <w:bCs/>
          <w:i/>
          <w:iCs/>
          <w:lang w:eastAsia="pt-PT"/>
        </w:rPr>
        <w:t>Ativ’IDADE</w:t>
      </w:r>
      <w:r>
        <w:rPr>
          <w:rFonts w:ascii="Georgia" w:eastAsia="Times New Roman" w:hAnsi="Georgia" w:cs="Segoe UI"/>
          <w:b/>
          <w:bCs/>
          <w:i/>
          <w:iCs/>
          <w:lang w:eastAsia="pt-PT"/>
        </w:rPr>
        <w:t>”</w:t>
      </w:r>
      <w:r w:rsidR="00FC5F9B">
        <w:rPr>
          <w:rFonts w:ascii="Georgia" w:eastAsia="Times New Roman" w:hAnsi="Georgia" w:cs="Segoe UI"/>
          <w:b/>
          <w:bCs/>
          <w:i/>
          <w:iCs/>
          <w:lang w:eastAsia="pt-PT"/>
        </w:rPr>
        <w:t xml:space="preserve"> </w:t>
      </w:r>
      <w:r>
        <w:rPr>
          <w:rFonts w:ascii="Georgia" w:eastAsia="Times New Roman" w:hAnsi="Georgia" w:cs="Segoe UI"/>
          <w:b/>
          <w:bCs/>
          <w:i/>
          <w:iCs/>
          <w:lang w:eastAsia="pt-PT"/>
        </w:rPr>
        <w:t xml:space="preserve">- </w:t>
      </w:r>
      <w:r w:rsidR="00FC5F9B">
        <w:rPr>
          <w:rFonts w:ascii="Georgia" w:eastAsia="Times New Roman" w:hAnsi="Georgia" w:cs="Segoe UI"/>
          <w:b/>
          <w:bCs/>
          <w:i/>
          <w:iCs/>
          <w:lang w:eastAsia="pt-PT"/>
        </w:rPr>
        <w:t>2025</w:t>
      </w:r>
    </w:p>
    <w:p w14:paraId="4AEB1372" w14:textId="77777777" w:rsidR="00E827E3" w:rsidRPr="00E827E3" w:rsidRDefault="00E827E3" w:rsidP="00E827E3">
      <w:pPr>
        <w:spacing w:after="0" w:line="240" w:lineRule="auto"/>
        <w:jc w:val="both"/>
        <w:rPr>
          <w:rFonts w:ascii="Georgia" w:eastAsia="Times New Roman" w:hAnsi="Georgia" w:cs="Segoe UI"/>
          <w:color w:val="424242"/>
          <w:lang w:eastAsia="pt-PT"/>
        </w:rPr>
      </w:pPr>
      <w:r w:rsidRPr="00E827E3">
        <w:rPr>
          <w:rFonts w:ascii="Georgia" w:eastAsia="Times New Roman" w:hAnsi="Georgia" w:cs="Segoe UI"/>
          <w:color w:val="424242"/>
          <w:lang w:eastAsia="pt-PT"/>
        </w:rPr>
        <w:t xml:space="preserve"> </w:t>
      </w:r>
    </w:p>
    <w:p w14:paraId="3755DA73" w14:textId="5B7C4D3D" w:rsidR="00E827E3" w:rsidRPr="00B65997" w:rsidRDefault="00E827E3" w:rsidP="00E827E3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Georgia" w:eastAsia="Times New Roman" w:hAnsi="Georgia" w:cs="Segoe UI"/>
          <w:b/>
          <w:bCs/>
          <w:lang w:eastAsia="pt-PT"/>
        </w:rPr>
      </w:pPr>
      <w:r w:rsidRPr="00B65997">
        <w:rPr>
          <w:rFonts w:ascii="Georgia" w:eastAsia="Times New Roman" w:hAnsi="Georgia" w:cs="Segoe UI"/>
          <w:b/>
          <w:bCs/>
          <w:lang w:eastAsia="pt-PT"/>
        </w:rPr>
        <w:t xml:space="preserve"> </w:t>
      </w:r>
      <w:r w:rsidR="003957BB" w:rsidRPr="00B65997">
        <w:rPr>
          <w:rFonts w:ascii="Georgia" w:eastAsia="Times New Roman" w:hAnsi="Georgia" w:cs="Segoe UI"/>
          <w:b/>
          <w:bCs/>
          <w:lang w:eastAsia="pt-PT"/>
        </w:rPr>
        <w:t>R</w:t>
      </w:r>
      <w:r w:rsidRPr="00B65997">
        <w:rPr>
          <w:rFonts w:ascii="Georgia" w:eastAsia="Times New Roman" w:hAnsi="Georgia" w:cs="Segoe UI"/>
          <w:b/>
          <w:bCs/>
          <w:lang w:eastAsia="pt-PT"/>
        </w:rPr>
        <w:t>esponsáve</w:t>
      </w:r>
      <w:r w:rsidR="00AA0D53" w:rsidRPr="00B65997">
        <w:rPr>
          <w:rFonts w:ascii="Georgia" w:eastAsia="Times New Roman" w:hAnsi="Georgia" w:cs="Segoe UI"/>
          <w:b/>
          <w:bCs/>
          <w:lang w:eastAsia="pt-PT"/>
        </w:rPr>
        <w:t>l</w:t>
      </w:r>
      <w:r w:rsidRPr="00B65997">
        <w:rPr>
          <w:rFonts w:ascii="Georgia" w:eastAsia="Times New Roman" w:hAnsi="Georgia" w:cs="Segoe UI"/>
          <w:b/>
          <w:bCs/>
          <w:lang w:eastAsia="pt-PT"/>
        </w:rPr>
        <w:t xml:space="preserve"> pelo tratamento </w:t>
      </w:r>
      <w:r w:rsidR="003957BB" w:rsidRPr="00B65997">
        <w:rPr>
          <w:rFonts w:ascii="Georgia" w:eastAsia="Times New Roman" w:hAnsi="Georgia" w:cs="Segoe UI"/>
          <w:b/>
          <w:bCs/>
          <w:lang w:eastAsia="pt-PT"/>
        </w:rPr>
        <w:t>| Dados e conta</w:t>
      </w:r>
      <w:r w:rsidR="0024790D" w:rsidRPr="00B65997">
        <w:rPr>
          <w:rFonts w:ascii="Georgia" w:eastAsia="Times New Roman" w:hAnsi="Georgia" w:cs="Segoe UI"/>
          <w:b/>
          <w:bCs/>
          <w:lang w:eastAsia="pt-PT"/>
        </w:rPr>
        <w:t>c</w:t>
      </w:r>
      <w:r w:rsidR="003957BB" w:rsidRPr="00B65997">
        <w:rPr>
          <w:rFonts w:ascii="Georgia" w:eastAsia="Times New Roman" w:hAnsi="Georgia" w:cs="Segoe UI"/>
          <w:b/>
          <w:bCs/>
          <w:lang w:eastAsia="pt-PT"/>
        </w:rPr>
        <w:t xml:space="preserve">tos </w:t>
      </w:r>
    </w:p>
    <w:p w14:paraId="4AABFE31" w14:textId="77777777" w:rsidR="0024790D" w:rsidRPr="00E827E3" w:rsidRDefault="0024790D" w:rsidP="0024790D">
      <w:pPr>
        <w:spacing w:after="0" w:line="240" w:lineRule="auto"/>
        <w:contextualSpacing/>
        <w:jc w:val="both"/>
        <w:rPr>
          <w:rFonts w:ascii="Georgia" w:eastAsia="Times New Roman" w:hAnsi="Georgia" w:cs="Segoe UI"/>
          <w:b/>
          <w:bCs/>
          <w:color w:val="424242"/>
          <w:lang w:eastAsia="pt-PT"/>
        </w:rPr>
      </w:pPr>
    </w:p>
    <w:p w14:paraId="73AA460A" w14:textId="018DAB2F" w:rsidR="00E827E3" w:rsidRPr="00B65997" w:rsidRDefault="00E827E3" w:rsidP="00E827E3">
      <w:pPr>
        <w:spacing w:after="0" w:line="240" w:lineRule="auto"/>
        <w:jc w:val="both"/>
        <w:rPr>
          <w:rFonts w:ascii="Georgia" w:eastAsia="Times New Roman" w:hAnsi="Georgia" w:cs="Segoe UI"/>
          <w:sz w:val="20"/>
          <w:szCs w:val="20"/>
          <w:lang w:eastAsia="pt-PT"/>
        </w:rPr>
      </w:pPr>
      <w:r w:rsidRPr="00B65997">
        <w:rPr>
          <w:rFonts w:ascii="Georgia" w:eastAsia="Times New Roman" w:hAnsi="Georgia" w:cs="Segoe UI"/>
          <w:sz w:val="20"/>
          <w:szCs w:val="20"/>
          <w:lang w:eastAsia="pt-PT"/>
        </w:rPr>
        <w:t xml:space="preserve">O Município de Ovar (doravante Município) </w:t>
      </w:r>
      <w:r w:rsidR="00AA0D53" w:rsidRPr="00B65997">
        <w:rPr>
          <w:rFonts w:ascii="Georgia" w:eastAsia="Times New Roman" w:hAnsi="Georgia" w:cs="Segoe UI"/>
          <w:sz w:val="20"/>
          <w:szCs w:val="20"/>
          <w:lang w:eastAsia="pt-PT"/>
        </w:rPr>
        <w:t xml:space="preserve">é o </w:t>
      </w:r>
      <w:r w:rsidRPr="00B65997">
        <w:rPr>
          <w:rFonts w:ascii="Georgia" w:eastAsia="Times New Roman" w:hAnsi="Georgia" w:cs="Segoe UI"/>
          <w:sz w:val="20"/>
          <w:szCs w:val="20"/>
          <w:lang w:eastAsia="pt-PT"/>
        </w:rPr>
        <w:t>responsáve</w:t>
      </w:r>
      <w:r w:rsidR="00AA0D53" w:rsidRPr="00B65997">
        <w:rPr>
          <w:rFonts w:ascii="Georgia" w:eastAsia="Times New Roman" w:hAnsi="Georgia" w:cs="Segoe UI"/>
          <w:sz w:val="20"/>
          <w:szCs w:val="20"/>
          <w:lang w:eastAsia="pt-PT"/>
        </w:rPr>
        <w:t xml:space="preserve">l </w:t>
      </w:r>
      <w:r w:rsidRPr="00B65997">
        <w:rPr>
          <w:rFonts w:ascii="Georgia" w:eastAsia="Times New Roman" w:hAnsi="Georgia" w:cs="Segoe UI"/>
          <w:sz w:val="20"/>
          <w:szCs w:val="20"/>
          <w:lang w:eastAsia="pt-PT"/>
        </w:rPr>
        <w:t xml:space="preserve">pelo tratamento de dados pessoais (doravante dados), podendo ser contactado para os seguintes canais de comunicação: </w:t>
      </w:r>
    </w:p>
    <w:p w14:paraId="7F7BFA18" w14:textId="77777777" w:rsidR="00AA0D53" w:rsidRPr="00B65997" w:rsidRDefault="00AA0D53" w:rsidP="00E827E3">
      <w:pPr>
        <w:spacing w:after="0" w:line="240" w:lineRule="auto"/>
        <w:jc w:val="both"/>
        <w:rPr>
          <w:rFonts w:ascii="Georgia" w:eastAsia="Times New Roman" w:hAnsi="Georgia" w:cs="Segoe UI"/>
          <w:sz w:val="20"/>
          <w:szCs w:val="20"/>
          <w:lang w:eastAsia="pt-PT"/>
        </w:rPr>
      </w:pPr>
    </w:p>
    <w:p w14:paraId="4CABCFB6" w14:textId="77777777" w:rsidR="003957BB" w:rsidRPr="00B65997" w:rsidRDefault="003957BB" w:rsidP="00AA0D53">
      <w:pPr>
        <w:spacing w:after="0" w:line="240" w:lineRule="auto"/>
        <w:jc w:val="both"/>
        <w:rPr>
          <w:rFonts w:ascii="Georgia" w:eastAsia="Times New Roman" w:hAnsi="Georgia" w:cs="Segoe UI"/>
          <w:sz w:val="20"/>
          <w:szCs w:val="20"/>
          <w:lang w:eastAsia="pt-PT"/>
        </w:rPr>
      </w:pPr>
      <w:r w:rsidRPr="00B65997">
        <w:rPr>
          <w:rFonts w:ascii="Georgia" w:eastAsia="Times New Roman" w:hAnsi="Georgia" w:cs="Segoe UI"/>
          <w:sz w:val="20"/>
          <w:szCs w:val="20"/>
          <w:lang w:eastAsia="pt-PT"/>
        </w:rPr>
        <w:t xml:space="preserve">Endereço postal: Praça da República, 3880-141 Ovar </w:t>
      </w:r>
    </w:p>
    <w:p w14:paraId="5047D450" w14:textId="764C5D4B" w:rsidR="003957BB" w:rsidRPr="00B65997" w:rsidRDefault="003957BB" w:rsidP="00E827E3">
      <w:pPr>
        <w:spacing w:after="0" w:line="240" w:lineRule="auto"/>
        <w:jc w:val="both"/>
        <w:rPr>
          <w:rFonts w:ascii="Georgia" w:eastAsia="Times New Roman" w:hAnsi="Georgia" w:cs="Segoe UI"/>
          <w:sz w:val="20"/>
          <w:szCs w:val="20"/>
          <w:lang w:eastAsia="pt-PT"/>
        </w:rPr>
      </w:pPr>
      <w:r w:rsidRPr="00B65997">
        <w:rPr>
          <w:rFonts w:ascii="Georgia" w:eastAsia="Times New Roman" w:hAnsi="Georgia" w:cs="Segoe UI"/>
          <w:sz w:val="20"/>
          <w:szCs w:val="20"/>
          <w:lang w:eastAsia="pt-PT"/>
        </w:rPr>
        <w:t>T</w:t>
      </w:r>
      <w:r w:rsidR="00AA0D53" w:rsidRPr="00B65997">
        <w:rPr>
          <w:rFonts w:ascii="Georgia" w:eastAsia="Times New Roman" w:hAnsi="Georgia" w:cs="Segoe UI"/>
          <w:sz w:val="20"/>
          <w:szCs w:val="20"/>
          <w:lang w:eastAsia="pt-PT"/>
        </w:rPr>
        <w:t>e</w:t>
      </w:r>
      <w:r w:rsidRPr="00B65997">
        <w:rPr>
          <w:rFonts w:ascii="Georgia" w:eastAsia="Times New Roman" w:hAnsi="Georgia" w:cs="Segoe UI"/>
          <w:sz w:val="20"/>
          <w:szCs w:val="20"/>
          <w:lang w:eastAsia="pt-PT"/>
        </w:rPr>
        <w:t>lefone: 256 581 387</w:t>
      </w:r>
    </w:p>
    <w:p w14:paraId="7B78E7FF" w14:textId="611B5055" w:rsidR="00E827E3" w:rsidRPr="00E827E3" w:rsidRDefault="00E827E3" w:rsidP="00AA0D53">
      <w:pPr>
        <w:spacing w:after="0" w:line="240" w:lineRule="auto"/>
        <w:jc w:val="both"/>
        <w:rPr>
          <w:rFonts w:ascii="Georgia" w:eastAsia="Times New Roman" w:hAnsi="Georgia" w:cs="Segoe UI"/>
          <w:color w:val="424242"/>
          <w:sz w:val="20"/>
          <w:szCs w:val="20"/>
          <w:lang w:eastAsia="pt-PT"/>
        </w:rPr>
      </w:pPr>
      <w:r w:rsidRPr="00B65997">
        <w:rPr>
          <w:rFonts w:ascii="Georgia" w:eastAsia="Times New Roman" w:hAnsi="Georgia" w:cs="Segoe UI"/>
          <w:sz w:val="20"/>
          <w:szCs w:val="20"/>
          <w:lang w:eastAsia="pt-PT"/>
        </w:rPr>
        <w:t>Endereço eletrónico</w:t>
      </w:r>
      <w:r w:rsidR="003957BB" w:rsidRPr="00B65997">
        <w:rPr>
          <w:rFonts w:ascii="Georgia" w:eastAsia="Times New Roman" w:hAnsi="Georgia" w:cs="Segoe UI"/>
          <w:sz w:val="20"/>
          <w:szCs w:val="20"/>
          <w:lang w:eastAsia="pt-PT"/>
        </w:rPr>
        <w:t>:</w:t>
      </w:r>
      <w:r w:rsidRPr="00B65997">
        <w:rPr>
          <w:rFonts w:ascii="Georgia" w:eastAsia="Times New Roman" w:hAnsi="Georgia" w:cs="Segoe UI"/>
          <w:sz w:val="20"/>
          <w:szCs w:val="20"/>
          <w:lang w:eastAsia="pt-PT"/>
        </w:rPr>
        <w:t xml:space="preserve"> </w:t>
      </w:r>
      <w:hyperlink r:id="rId7" w:history="1">
        <w:r w:rsidR="003957BB" w:rsidRPr="0024790D">
          <w:rPr>
            <w:rStyle w:val="Hiperligao"/>
            <w:rFonts w:ascii="Georgia" w:hAnsi="Georgia"/>
            <w:noProof/>
            <w:sz w:val="20"/>
            <w:szCs w:val="20"/>
            <w:lang w:val="en-US"/>
          </w:rPr>
          <w:t>divisocial@cm-ovar.pt</w:t>
        </w:r>
      </w:hyperlink>
      <w:r w:rsidR="003957BB" w:rsidRPr="0024790D">
        <w:rPr>
          <w:rFonts w:ascii="Georgia" w:hAnsi="Georgia"/>
          <w:noProof/>
          <w:sz w:val="20"/>
          <w:szCs w:val="20"/>
          <w:lang w:val="en-US"/>
        </w:rPr>
        <w:t xml:space="preserve"> </w:t>
      </w:r>
    </w:p>
    <w:p w14:paraId="68691BD8" w14:textId="77777777" w:rsidR="00E827E3" w:rsidRPr="00E827E3" w:rsidRDefault="00E827E3" w:rsidP="00E827E3">
      <w:pPr>
        <w:spacing w:after="0" w:line="240" w:lineRule="auto"/>
        <w:jc w:val="both"/>
        <w:rPr>
          <w:rFonts w:ascii="Georgia" w:eastAsia="Times New Roman" w:hAnsi="Georgia" w:cs="Segoe UI"/>
          <w:color w:val="424242"/>
          <w:lang w:eastAsia="pt-PT"/>
        </w:rPr>
      </w:pPr>
    </w:p>
    <w:p w14:paraId="235E1133" w14:textId="42912D34" w:rsidR="00E827E3" w:rsidRPr="00B65997" w:rsidRDefault="00E827E3" w:rsidP="00E827E3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Georgia" w:eastAsia="Times New Roman" w:hAnsi="Georgia" w:cs="Segoe UI"/>
          <w:b/>
          <w:bCs/>
          <w:lang w:eastAsia="pt-PT"/>
        </w:rPr>
      </w:pPr>
      <w:r w:rsidRPr="00B65997">
        <w:rPr>
          <w:rFonts w:ascii="Georgia" w:eastAsia="Times New Roman" w:hAnsi="Georgia" w:cs="Segoe UI"/>
          <w:b/>
          <w:bCs/>
          <w:lang w:eastAsia="pt-PT"/>
        </w:rPr>
        <w:t xml:space="preserve"> </w:t>
      </w:r>
      <w:r w:rsidR="001F1BF9">
        <w:rPr>
          <w:rFonts w:ascii="Georgia" w:eastAsia="Times New Roman" w:hAnsi="Georgia" w:cs="Segoe UI"/>
          <w:b/>
          <w:bCs/>
          <w:lang w:eastAsia="pt-PT"/>
        </w:rPr>
        <w:t xml:space="preserve">Titulares dos dados, </w:t>
      </w:r>
      <w:r w:rsidRPr="00B65997">
        <w:rPr>
          <w:rFonts w:ascii="Georgia" w:eastAsia="Times New Roman" w:hAnsi="Georgia" w:cs="Segoe UI"/>
          <w:b/>
          <w:bCs/>
          <w:lang w:eastAsia="pt-PT"/>
        </w:rPr>
        <w:t>dados recolhidos</w:t>
      </w:r>
      <w:r w:rsidR="008D2368" w:rsidRPr="00B65997">
        <w:rPr>
          <w:rFonts w:ascii="Georgia" w:eastAsia="Times New Roman" w:hAnsi="Georgia" w:cs="Segoe UI"/>
          <w:b/>
          <w:bCs/>
          <w:lang w:eastAsia="pt-PT"/>
        </w:rPr>
        <w:t>,</w:t>
      </w:r>
      <w:r w:rsidRPr="00B65997">
        <w:rPr>
          <w:rFonts w:ascii="Georgia" w:eastAsia="Times New Roman" w:hAnsi="Georgia" w:cs="Segoe UI"/>
          <w:b/>
          <w:bCs/>
          <w:lang w:eastAsia="pt-PT"/>
        </w:rPr>
        <w:t xml:space="preserve"> finalidades </w:t>
      </w:r>
      <w:r w:rsidR="008D2368" w:rsidRPr="00B65997">
        <w:rPr>
          <w:rFonts w:ascii="Georgia" w:eastAsia="Times New Roman" w:hAnsi="Georgia" w:cs="Segoe UI"/>
          <w:b/>
          <w:bCs/>
          <w:lang w:eastAsia="pt-PT"/>
        </w:rPr>
        <w:t xml:space="preserve">e fundamento </w:t>
      </w:r>
      <w:r w:rsidR="00B206DD" w:rsidRPr="00B65997">
        <w:rPr>
          <w:rFonts w:ascii="Georgia" w:eastAsia="Times New Roman" w:hAnsi="Georgia" w:cs="Segoe UI"/>
          <w:b/>
          <w:bCs/>
          <w:lang w:eastAsia="pt-PT"/>
        </w:rPr>
        <w:t xml:space="preserve">legal </w:t>
      </w:r>
      <w:r w:rsidR="00EF575D" w:rsidRPr="00B65997">
        <w:rPr>
          <w:rFonts w:ascii="Georgia" w:eastAsia="Times New Roman" w:hAnsi="Georgia" w:cs="Segoe UI"/>
          <w:b/>
          <w:bCs/>
          <w:lang w:eastAsia="pt-PT"/>
        </w:rPr>
        <w:t>para o</w:t>
      </w:r>
      <w:r w:rsidRPr="00B65997">
        <w:rPr>
          <w:rFonts w:ascii="Georgia" w:eastAsia="Times New Roman" w:hAnsi="Georgia" w:cs="Segoe UI"/>
          <w:b/>
          <w:bCs/>
          <w:lang w:eastAsia="pt-PT"/>
        </w:rPr>
        <w:t xml:space="preserve"> seu tratamento</w:t>
      </w:r>
      <w:r w:rsidR="008D2368" w:rsidRPr="00B65997">
        <w:rPr>
          <w:rFonts w:ascii="Georgia" w:eastAsia="Times New Roman" w:hAnsi="Georgia" w:cs="Segoe UI"/>
          <w:b/>
          <w:bCs/>
          <w:lang w:eastAsia="pt-PT"/>
        </w:rPr>
        <w:t xml:space="preserve"> </w:t>
      </w:r>
    </w:p>
    <w:p w14:paraId="6AC6A24C" w14:textId="2A32BF1C" w:rsidR="00E827E3" w:rsidRPr="00B65997" w:rsidRDefault="00E827E3" w:rsidP="00E827E3">
      <w:pPr>
        <w:spacing w:after="0" w:line="240" w:lineRule="auto"/>
        <w:contextualSpacing/>
        <w:jc w:val="both"/>
        <w:rPr>
          <w:rFonts w:ascii="Georgia" w:eastAsia="Times New Roman" w:hAnsi="Georgia" w:cs="Segoe UI"/>
          <w:b/>
          <w:bCs/>
          <w:lang w:eastAsia="pt-PT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1536"/>
        <w:gridCol w:w="1299"/>
        <w:gridCol w:w="3382"/>
        <w:gridCol w:w="3420"/>
      </w:tblGrid>
      <w:tr w:rsidR="00A56FFA" w:rsidRPr="00A56FFA" w14:paraId="55A6C9ED" w14:textId="77777777" w:rsidTr="005C47AA">
        <w:trPr>
          <w:jc w:val="center"/>
        </w:trPr>
        <w:tc>
          <w:tcPr>
            <w:tcW w:w="9637" w:type="dxa"/>
            <w:gridSpan w:val="4"/>
            <w:tcBorders>
              <w:top w:val="nil"/>
              <w:left w:val="nil"/>
              <w:right w:val="nil"/>
            </w:tcBorders>
          </w:tcPr>
          <w:p w14:paraId="7E607649" w14:textId="06DE2B34" w:rsidR="00A56FFA" w:rsidRPr="00A56FFA" w:rsidRDefault="00A56FFA" w:rsidP="00A56FFA">
            <w:pPr>
              <w:pStyle w:val="PargrafodaLista"/>
              <w:numPr>
                <w:ilvl w:val="1"/>
                <w:numId w:val="10"/>
              </w:numPr>
              <w:ind w:left="0" w:firstLine="0"/>
              <w:rPr>
                <w:rFonts w:ascii="Georgia" w:eastAsia="Times New Roman" w:hAnsi="Georgia" w:cs="Segoe UI"/>
                <w:b/>
                <w:bCs/>
                <w:sz w:val="20"/>
                <w:szCs w:val="20"/>
                <w:lang w:eastAsia="pt-PT"/>
              </w:rPr>
            </w:pPr>
            <w:r>
              <w:rPr>
                <w:rFonts w:ascii="Georgia" w:eastAsia="Times New Roman" w:hAnsi="Georgia" w:cs="Segoe UI"/>
                <w:b/>
                <w:bCs/>
                <w:sz w:val="20"/>
                <w:szCs w:val="20"/>
                <w:lang w:eastAsia="pt-PT"/>
              </w:rPr>
              <w:t xml:space="preserve"> </w:t>
            </w:r>
            <w:r w:rsidR="009461E7">
              <w:rPr>
                <w:rFonts w:ascii="Georgia" w:eastAsia="Times New Roman" w:hAnsi="Georgia" w:cs="Segoe UI"/>
                <w:b/>
                <w:bCs/>
                <w:sz w:val="20"/>
                <w:szCs w:val="20"/>
                <w:lang w:eastAsia="pt-PT"/>
              </w:rPr>
              <w:t>I</w:t>
            </w:r>
            <w:r w:rsidRPr="00A56FFA">
              <w:rPr>
                <w:rFonts w:ascii="Georgia" w:eastAsia="Times New Roman" w:hAnsi="Georgia" w:cs="Segoe UI"/>
                <w:b/>
                <w:bCs/>
                <w:sz w:val="20"/>
                <w:szCs w:val="20"/>
                <w:lang w:eastAsia="pt-PT"/>
              </w:rPr>
              <w:t>nscrição</w:t>
            </w:r>
          </w:p>
        </w:tc>
      </w:tr>
      <w:tr w:rsidR="001F1BF9" w:rsidRPr="00A56FFA" w14:paraId="78E24153" w14:textId="77777777" w:rsidTr="00E77E20">
        <w:trPr>
          <w:jc w:val="center"/>
        </w:trPr>
        <w:tc>
          <w:tcPr>
            <w:tcW w:w="1536" w:type="dxa"/>
            <w:vAlign w:val="center"/>
          </w:tcPr>
          <w:p w14:paraId="59D95AA4" w14:textId="3686196C" w:rsidR="001F1BF9" w:rsidRPr="00A56FFA" w:rsidRDefault="00B76131" w:rsidP="0024790D">
            <w:pPr>
              <w:contextualSpacing/>
              <w:jc w:val="center"/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</w:pPr>
            <w:r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  <w:t>Titulares dos dados</w:t>
            </w:r>
          </w:p>
        </w:tc>
        <w:tc>
          <w:tcPr>
            <w:tcW w:w="1299" w:type="dxa"/>
            <w:vAlign w:val="center"/>
          </w:tcPr>
          <w:p w14:paraId="7A9D693A" w14:textId="0EE7489D" w:rsidR="001F1BF9" w:rsidRPr="00A56FFA" w:rsidRDefault="001F1BF9" w:rsidP="0024790D">
            <w:pPr>
              <w:contextualSpacing/>
              <w:jc w:val="center"/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</w:pPr>
            <w:r w:rsidRPr="00A56FFA"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  <w:t>Dados</w:t>
            </w:r>
          </w:p>
        </w:tc>
        <w:tc>
          <w:tcPr>
            <w:tcW w:w="3382" w:type="dxa"/>
            <w:vAlign w:val="center"/>
          </w:tcPr>
          <w:p w14:paraId="7D9D2A46" w14:textId="0CE1AFB5" w:rsidR="001F1BF9" w:rsidRPr="00A56FFA" w:rsidRDefault="001F1BF9" w:rsidP="0024790D">
            <w:pPr>
              <w:contextualSpacing/>
              <w:jc w:val="center"/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</w:pPr>
            <w:r w:rsidRPr="00A56FFA"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  <w:t>Finalidades</w:t>
            </w:r>
          </w:p>
        </w:tc>
        <w:tc>
          <w:tcPr>
            <w:tcW w:w="3420" w:type="dxa"/>
            <w:vAlign w:val="center"/>
          </w:tcPr>
          <w:p w14:paraId="6D05217A" w14:textId="0E8B05C0" w:rsidR="001F1BF9" w:rsidRPr="00A56FFA" w:rsidRDefault="001F1BF9" w:rsidP="0024790D">
            <w:pPr>
              <w:contextualSpacing/>
              <w:jc w:val="center"/>
              <w:rPr>
                <w:rFonts w:ascii="Georgia" w:eastAsia="Times New Roman" w:hAnsi="Georgia" w:cs="Segoe UI"/>
                <w:b/>
                <w:bCs/>
                <w:sz w:val="20"/>
                <w:szCs w:val="20"/>
                <w:lang w:eastAsia="pt-PT"/>
              </w:rPr>
            </w:pPr>
            <w:r w:rsidRPr="00A56FFA"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  <w:t>Fundamento legal</w:t>
            </w:r>
          </w:p>
        </w:tc>
      </w:tr>
      <w:tr w:rsidR="001F1BF9" w:rsidRPr="00A56FFA" w14:paraId="511D9A26" w14:textId="77777777" w:rsidTr="00E77E20">
        <w:trPr>
          <w:jc w:val="center"/>
        </w:trPr>
        <w:tc>
          <w:tcPr>
            <w:tcW w:w="1536" w:type="dxa"/>
            <w:tcBorders>
              <w:bottom w:val="single" w:sz="4" w:space="0" w:color="auto"/>
            </w:tcBorders>
            <w:shd w:val="clear" w:color="auto" w:fill="auto"/>
          </w:tcPr>
          <w:p w14:paraId="55FAC973" w14:textId="33B13E35" w:rsidR="001F1BF9" w:rsidRDefault="00E77E20" w:rsidP="00E77E20">
            <w:pPr>
              <w:pStyle w:val="PargrafodaLista"/>
              <w:numPr>
                <w:ilvl w:val="0"/>
                <w:numId w:val="12"/>
              </w:numPr>
              <w:ind w:left="0" w:firstLine="0"/>
              <w:jc w:val="both"/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</w:pPr>
            <w:r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  <w:t xml:space="preserve"> Munícipes residentes em Ovar</w:t>
            </w:r>
            <w:r w:rsidR="006B796C"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  <w:t>;</w:t>
            </w:r>
          </w:p>
          <w:p w14:paraId="74DED44C" w14:textId="6D310BC3" w:rsidR="00B708FA" w:rsidRDefault="00B708FA" w:rsidP="00B708FA">
            <w:pPr>
              <w:pStyle w:val="PargrafodaLista"/>
              <w:numPr>
                <w:ilvl w:val="0"/>
                <w:numId w:val="12"/>
              </w:numPr>
              <w:ind w:left="0" w:firstLine="0"/>
              <w:jc w:val="both"/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</w:pPr>
            <w:r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  <w:t xml:space="preserve"> </w:t>
            </w:r>
            <w:r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  <w:t>Utentes das instituições concelhias</w:t>
            </w:r>
          </w:p>
          <w:p w14:paraId="33192E36" w14:textId="0DFDF43C" w:rsidR="00FD539B" w:rsidRPr="00A56FFA" w:rsidRDefault="00FD539B" w:rsidP="00FD539B">
            <w:pPr>
              <w:pStyle w:val="PargrafodaLista"/>
              <w:ind w:left="0"/>
              <w:jc w:val="both"/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14:paraId="5832E272" w14:textId="02773AD8" w:rsidR="001F1BF9" w:rsidRPr="00A56FFA" w:rsidRDefault="001F1BF9" w:rsidP="008D2368">
            <w:pPr>
              <w:pStyle w:val="PargrafodaLista"/>
              <w:numPr>
                <w:ilvl w:val="0"/>
                <w:numId w:val="12"/>
              </w:numPr>
              <w:ind w:left="0" w:firstLine="0"/>
              <w:jc w:val="both"/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</w:pPr>
            <w:r w:rsidRPr="00A56FFA"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  <w:t xml:space="preserve"> Nome completo</w:t>
            </w:r>
          </w:p>
          <w:p w14:paraId="52668509" w14:textId="362D90F9" w:rsidR="001F1BF9" w:rsidRPr="00A56FFA" w:rsidRDefault="001F1BF9" w:rsidP="008D2368">
            <w:pPr>
              <w:pStyle w:val="PargrafodaLista"/>
              <w:numPr>
                <w:ilvl w:val="0"/>
                <w:numId w:val="12"/>
              </w:numPr>
              <w:ind w:left="0" w:firstLine="0"/>
              <w:jc w:val="both"/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</w:pPr>
            <w:r w:rsidRPr="00A56FFA"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  <w:t xml:space="preserve"> Telefone</w:t>
            </w:r>
          </w:p>
          <w:p w14:paraId="3A3371C9" w14:textId="3A3D4FF0" w:rsidR="001F1BF9" w:rsidRPr="00B3698B" w:rsidRDefault="001F1BF9" w:rsidP="00F54CE5">
            <w:pPr>
              <w:pStyle w:val="PargrafodaLista"/>
              <w:ind w:left="0"/>
              <w:jc w:val="both"/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553ED65E" w14:textId="7A7EC441" w:rsidR="00B3698B" w:rsidRPr="00B3698B" w:rsidRDefault="001F1BF9" w:rsidP="00B3698B">
            <w:pPr>
              <w:pStyle w:val="PargrafodaLista"/>
              <w:numPr>
                <w:ilvl w:val="0"/>
                <w:numId w:val="12"/>
              </w:numPr>
              <w:ind w:left="0" w:firstLine="0"/>
              <w:jc w:val="both"/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</w:pPr>
            <w:r w:rsidRPr="00B3698B"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  <w:t xml:space="preserve"> </w:t>
            </w:r>
            <w:r w:rsidR="00656F7C"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  <w:t xml:space="preserve">Admissão </w:t>
            </w:r>
            <w:r w:rsidR="0075146D" w:rsidRPr="0075146D"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  <w:t>nas</w:t>
            </w:r>
            <w:r w:rsidRPr="00B3698B"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  <w:t xml:space="preserve"> atividades </w:t>
            </w:r>
            <w:r w:rsidR="0075146D" w:rsidRPr="00B3698B"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  <w:t xml:space="preserve">selecionadas </w:t>
            </w:r>
          </w:p>
          <w:p w14:paraId="0FE7DFFB" w14:textId="66B2A7B1" w:rsidR="00B3698B" w:rsidRPr="00B3698B" w:rsidRDefault="00B3698B" w:rsidP="00B3698B">
            <w:pPr>
              <w:pStyle w:val="PargrafodaLista"/>
              <w:numPr>
                <w:ilvl w:val="0"/>
                <w:numId w:val="12"/>
              </w:numPr>
              <w:ind w:left="0" w:firstLine="0"/>
              <w:jc w:val="both"/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</w:pPr>
            <w:r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  <w:t xml:space="preserve"> </w:t>
            </w:r>
            <w:r w:rsidRPr="00B3698B"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  <w:t>Planeamento e preparação de materiais e/ou equipamentos de apoio à dinamização das atividades</w:t>
            </w:r>
          </w:p>
          <w:p w14:paraId="064D42FF" w14:textId="5ED9E19A" w:rsidR="00EE5CF4" w:rsidRPr="0075146D" w:rsidRDefault="00B3698B" w:rsidP="0058477A">
            <w:pPr>
              <w:pStyle w:val="PargrafodaLista"/>
              <w:numPr>
                <w:ilvl w:val="0"/>
                <w:numId w:val="12"/>
              </w:numPr>
              <w:ind w:left="0" w:firstLine="0"/>
              <w:jc w:val="both"/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</w:pPr>
            <w:r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  <w:t xml:space="preserve"> Comunicação de aspetos relacionados com a realização das atividades </w:t>
            </w:r>
          </w:p>
          <w:p w14:paraId="62A11225" w14:textId="4F678651" w:rsidR="001F1BF9" w:rsidRPr="00A56FFA" w:rsidRDefault="001F1BF9" w:rsidP="0075146D">
            <w:pPr>
              <w:pStyle w:val="PargrafodaLista"/>
              <w:ind w:left="0"/>
              <w:jc w:val="both"/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3381423C" w14:textId="08DA2493" w:rsidR="001F1BF9" w:rsidRPr="001250D9" w:rsidRDefault="001F1BF9" w:rsidP="001250D9">
            <w:pPr>
              <w:pStyle w:val="PargrafodaLista"/>
              <w:numPr>
                <w:ilvl w:val="0"/>
                <w:numId w:val="12"/>
              </w:numPr>
              <w:ind w:left="0" w:firstLine="0"/>
              <w:jc w:val="both"/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</w:pPr>
            <w:r w:rsidRPr="00A56FFA"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  <w:t xml:space="preserve"> </w:t>
            </w:r>
            <w:r w:rsidR="001250D9"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  <w:t>I</w:t>
            </w:r>
            <w:r w:rsidR="001250D9" w:rsidRPr="001250D9"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  <w:t>nteresse público na prossecução de atribuições legais</w:t>
            </w:r>
            <w:r w:rsidR="001250D9"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  <w:t xml:space="preserve"> nos domínios da educação, ensino e formação profissional; de tempos livres e desporto e da ação social</w:t>
            </w:r>
            <w:r w:rsidR="001250D9" w:rsidRPr="001250D9"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  <w:t>, ao abrigo do artigo 23.º, n.º 2, alínea</w:t>
            </w:r>
            <w:r w:rsidR="001250D9"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  <w:t>s</w:t>
            </w:r>
            <w:r w:rsidR="001250D9" w:rsidRPr="001250D9"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  <w:t xml:space="preserve"> d)</w:t>
            </w:r>
            <w:r w:rsidR="001250D9"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  <w:t>, f) e h)</w:t>
            </w:r>
            <w:r w:rsidR="001250D9" w:rsidRPr="001250D9"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  <w:t xml:space="preserve"> da Lei n.º 75/2013, de 12 de setembro</w:t>
            </w:r>
          </w:p>
          <w:p w14:paraId="00D6CC65" w14:textId="77777777" w:rsidR="001F1BF9" w:rsidRPr="00A56FFA" w:rsidRDefault="001F1BF9" w:rsidP="004F71D8">
            <w:pPr>
              <w:pStyle w:val="PargrafodaLista"/>
              <w:ind w:left="0"/>
              <w:jc w:val="both"/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</w:pPr>
          </w:p>
          <w:p w14:paraId="77D568AD" w14:textId="7B9E32ED" w:rsidR="001F1BF9" w:rsidRPr="00A56FFA" w:rsidRDefault="001F1BF9" w:rsidP="004F71D8">
            <w:pPr>
              <w:pStyle w:val="PargrafodaLista"/>
              <w:ind w:left="0"/>
              <w:jc w:val="both"/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</w:pPr>
            <w:r w:rsidRPr="00A56FFA"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  <w:t>[</w:t>
            </w:r>
            <w:r w:rsidR="009461E7" w:rsidRPr="009461E7">
              <w:rPr>
                <w:rFonts w:ascii="Georgia" w:eastAsia="Times New Roman" w:hAnsi="Georgia" w:cs="Segoe UI"/>
                <w:b/>
                <w:bCs/>
                <w:sz w:val="16"/>
                <w:szCs w:val="16"/>
                <w:lang w:eastAsia="pt-PT"/>
              </w:rPr>
              <w:t>fundamento estabelecido no</w:t>
            </w:r>
            <w:r w:rsidR="009461E7" w:rsidRPr="009461E7">
              <w:rPr>
                <w:rFonts w:ascii="Georgia" w:eastAsia="Times New Roman" w:hAnsi="Georgia" w:cs="Segoe UI"/>
                <w:sz w:val="16"/>
                <w:szCs w:val="16"/>
                <w:lang w:eastAsia="pt-PT"/>
              </w:rPr>
              <w:t xml:space="preserve"> </w:t>
            </w:r>
            <w:r w:rsidRPr="009461E7">
              <w:rPr>
                <w:rFonts w:ascii="Georgia" w:eastAsia="Times New Roman" w:hAnsi="Georgia" w:cs="Segoe UI"/>
                <w:b/>
                <w:bCs/>
                <w:sz w:val="16"/>
                <w:szCs w:val="16"/>
                <w:lang w:eastAsia="pt-PT"/>
              </w:rPr>
              <w:t xml:space="preserve">artigo 6.º, n.º 1, alínea </w:t>
            </w:r>
            <w:r w:rsidR="009461E7">
              <w:rPr>
                <w:rFonts w:ascii="Georgia" w:eastAsia="Times New Roman" w:hAnsi="Georgia" w:cs="Segoe UI"/>
                <w:b/>
                <w:bCs/>
                <w:sz w:val="16"/>
                <w:szCs w:val="16"/>
                <w:lang w:eastAsia="pt-PT"/>
              </w:rPr>
              <w:t>e</w:t>
            </w:r>
            <w:r w:rsidRPr="009461E7">
              <w:rPr>
                <w:rFonts w:ascii="Georgia" w:eastAsia="Times New Roman" w:hAnsi="Georgia" w:cs="Segoe UI"/>
                <w:b/>
                <w:bCs/>
                <w:sz w:val="16"/>
                <w:szCs w:val="16"/>
                <w:lang w:eastAsia="pt-PT"/>
              </w:rPr>
              <w:t>) do Regulamento Geral sobre a Proteção de Dados</w:t>
            </w:r>
            <w:r w:rsidRPr="00A56FFA"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  <w:t>]</w:t>
            </w:r>
          </w:p>
        </w:tc>
      </w:tr>
      <w:tr w:rsidR="001F1BF9" w:rsidRPr="00A56FFA" w14:paraId="191AA3EB" w14:textId="77777777" w:rsidTr="001F1BF9">
        <w:trPr>
          <w:jc w:val="center"/>
        </w:trPr>
        <w:tc>
          <w:tcPr>
            <w:tcW w:w="1536" w:type="dxa"/>
            <w:tcBorders>
              <w:left w:val="nil"/>
              <w:bottom w:val="nil"/>
              <w:right w:val="nil"/>
            </w:tcBorders>
          </w:tcPr>
          <w:p w14:paraId="135831E9" w14:textId="77777777" w:rsidR="001F1BF9" w:rsidRPr="00A56FFA" w:rsidRDefault="001F1BF9" w:rsidP="008D2368">
            <w:pPr>
              <w:pStyle w:val="PargrafodaLista"/>
              <w:ind w:left="0"/>
              <w:jc w:val="center"/>
              <w:rPr>
                <w:rFonts w:ascii="Georgia" w:eastAsia="Times New Roman" w:hAnsi="Georgia" w:cs="Segoe U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8101" w:type="dxa"/>
            <w:gridSpan w:val="3"/>
            <w:tcBorders>
              <w:left w:val="nil"/>
              <w:bottom w:val="nil"/>
              <w:right w:val="nil"/>
            </w:tcBorders>
          </w:tcPr>
          <w:p w14:paraId="4198AC66" w14:textId="680E9ADE" w:rsidR="001F1BF9" w:rsidRPr="00A56FFA" w:rsidRDefault="001F1BF9" w:rsidP="008D2368">
            <w:pPr>
              <w:pStyle w:val="PargrafodaLista"/>
              <w:ind w:left="0"/>
              <w:jc w:val="center"/>
              <w:rPr>
                <w:rFonts w:ascii="Georgia" w:eastAsia="Times New Roman" w:hAnsi="Georgia" w:cs="Segoe U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A56FFA" w:rsidRPr="00A56FFA" w14:paraId="5861075F" w14:textId="77777777" w:rsidTr="0043411B">
        <w:trPr>
          <w:jc w:val="center"/>
        </w:trPr>
        <w:tc>
          <w:tcPr>
            <w:tcW w:w="9637" w:type="dxa"/>
            <w:gridSpan w:val="4"/>
            <w:tcBorders>
              <w:top w:val="nil"/>
              <w:left w:val="nil"/>
              <w:right w:val="nil"/>
            </w:tcBorders>
          </w:tcPr>
          <w:p w14:paraId="6F2E257C" w14:textId="3CBA8D49" w:rsidR="00A56FFA" w:rsidRPr="00A56FFA" w:rsidRDefault="009461E7" w:rsidP="009461E7">
            <w:pPr>
              <w:pStyle w:val="PargrafodaLista"/>
              <w:numPr>
                <w:ilvl w:val="1"/>
                <w:numId w:val="10"/>
              </w:numPr>
              <w:ind w:left="0" w:firstLine="0"/>
              <w:rPr>
                <w:rFonts w:ascii="Georgia" w:hAnsi="Georgia" w:cs="Segoe UI"/>
                <w:b/>
                <w:bCs/>
                <w:sz w:val="20"/>
                <w:szCs w:val="20"/>
              </w:rPr>
            </w:pPr>
            <w:r>
              <w:rPr>
                <w:rFonts w:ascii="Georgia" w:eastAsia="Times New Roman" w:hAnsi="Georgia" w:cs="Segoe UI"/>
                <w:b/>
                <w:bCs/>
                <w:sz w:val="20"/>
                <w:szCs w:val="20"/>
                <w:lang w:eastAsia="pt-PT"/>
              </w:rPr>
              <w:t xml:space="preserve"> </w:t>
            </w:r>
            <w:r w:rsidR="00A56FFA">
              <w:rPr>
                <w:rFonts w:ascii="Georgia" w:eastAsia="Times New Roman" w:hAnsi="Georgia" w:cs="Segoe UI"/>
                <w:b/>
                <w:bCs/>
                <w:sz w:val="20"/>
                <w:szCs w:val="20"/>
                <w:lang w:eastAsia="pt-PT"/>
              </w:rPr>
              <w:t>D</w:t>
            </w:r>
            <w:r w:rsidR="00A56FFA" w:rsidRPr="00A56FFA">
              <w:rPr>
                <w:rFonts w:ascii="Georgia" w:eastAsia="Times New Roman" w:hAnsi="Georgia" w:cs="Segoe UI"/>
                <w:b/>
                <w:bCs/>
                <w:sz w:val="20"/>
                <w:szCs w:val="20"/>
                <w:lang w:eastAsia="pt-PT"/>
              </w:rPr>
              <w:t>inamização das atividades</w:t>
            </w:r>
          </w:p>
        </w:tc>
      </w:tr>
      <w:tr w:rsidR="001F1BF9" w:rsidRPr="00A56FFA" w14:paraId="09CA4E8D" w14:textId="77777777" w:rsidTr="00E77E20">
        <w:trPr>
          <w:jc w:val="center"/>
        </w:trPr>
        <w:tc>
          <w:tcPr>
            <w:tcW w:w="1536" w:type="dxa"/>
          </w:tcPr>
          <w:p w14:paraId="6C334651" w14:textId="2EB32D2E" w:rsidR="001F1BF9" w:rsidRPr="00A56FFA" w:rsidRDefault="00B76131" w:rsidP="008D2368">
            <w:pPr>
              <w:pStyle w:val="PargrafodaLista"/>
              <w:ind w:left="0"/>
              <w:jc w:val="center"/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</w:pPr>
            <w:r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  <w:t>Titulares dos dados</w:t>
            </w:r>
          </w:p>
        </w:tc>
        <w:tc>
          <w:tcPr>
            <w:tcW w:w="1299" w:type="dxa"/>
          </w:tcPr>
          <w:p w14:paraId="46213E8D" w14:textId="35C1F07A" w:rsidR="001F1BF9" w:rsidRPr="00A56FFA" w:rsidRDefault="001F1BF9" w:rsidP="008D2368">
            <w:pPr>
              <w:pStyle w:val="PargrafodaLista"/>
              <w:ind w:left="0"/>
              <w:jc w:val="center"/>
              <w:rPr>
                <w:rFonts w:ascii="Georgia" w:eastAsia="Times New Roman" w:hAnsi="Georgia" w:cs="Segoe UI"/>
                <w:b/>
                <w:bCs/>
                <w:sz w:val="20"/>
                <w:szCs w:val="20"/>
                <w:lang w:eastAsia="pt-PT"/>
              </w:rPr>
            </w:pPr>
            <w:r w:rsidRPr="00A56FFA"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  <w:t>Dados</w:t>
            </w:r>
          </w:p>
        </w:tc>
        <w:tc>
          <w:tcPr>
            <w:tcW w:w="3382" w:type="dxa"/>
          </w:tcPr>
          <w:p w14:paraId="04698D47" w14:textId="367B9345" w:rsidR="001F1BF9" w:rsidRPr="00A56FFA" w:rsidRDefault="001F1BF9" w:rsidP="008D2368">
            <w:pPr>
              <w:pStyle w:val="PargrafodaLista"/>
              <w:ind w:left="0"/>
              <w:jc w:val="center"/>
              <w:rPr>
                <w:rFonts w:ascii="Georgia" w:eastAsia="Times New Roman" w:hAnsi="Georgia" w:cs="Segoe UI"/>
                <w:b/>
                <w:bCs/>
                <w:sz w:val="20"/>
                <w:szCs w:val="20"/>
                <w:lang w:eastAsia="pt-PT"/>
              </w:rPr>
            </w:pPr>
            <w:r w:rsidRPr="00A56FFA"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  <w:t>Finalidades</w:t>
            </w:r>
          </w:p>
        </w:tc>
        <w:tc>
          <w:tcPr>
            <w:tcW w:w="3420" w:type="dxa"/>
          </w:tcPr>
          <w:p w14:paraId="3713B317" w14:textId="36F47768" w:rsidR="001F1BF9" w:rsidRPr="00A56FFA" w:rsidRDefault="001F1BF9" w:rsidP="008D2368">
            <w:pPr>
              <w:pStyle w:val="PargrafodaLista"/>
              <w:ind w:left="0"/>
              <w:jc w:val="center"/>
              <w:rPr>
                <w:rFonts w:ascii="Georgia" w:eastAsia="Times New Roman" w:hAnsi="Georgia" w:cs="Segoe UI"/>
                <w:b/>
                <w:bCs/>
                <w:sz w:val="20"/>
                <w:szCs w:val="20"/>
                <w:lang w:eastAsia="pt-PT"/>
              </w:rPr>
            </w:pPr>
            <w:r w:rsidRPr="00A56FFA"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  <w:t>Fundamento legal</w:t>
            </w:r>
          </w:p>
        </w:tc>
      </w:tr>
      <w:tr w:rsidR="001F1BF9" w:rsidRPr="00A56FFA" w14:paraId="788C3DD0" w14:textId="77777777" w:rsidTr="00E77E20">
        <w:trPr>
          <w:jc w:val="center"/>
        </w:trPr>
        <w:tc>
          <w:tcPr>
            <w:tcW w:w="1536" w:type="dxa"/>
          </w:tcPr>
          <w:p w14:paraId="4C1CFCFB" w14:textId="77777777" w:rsidR="001F1BF9" w:rsidRDefault="00B76131" w:rsidP="001F2D66">
            <w:pPr>
              <w:pStyle w:val="PargrafodaLista"/>
              <w:numPr>
                <w:ilvl w:val="0"/>
                <w:numId w:val="12"/>
              </w:numPr>
              <w:ind w:left="0" w:firstLine="0"/>
              <w:jc w:val="both"/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</w:pPr>
            <w:r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  <w:t xml:space="preserve"> </w:t>
            </w:r>
            <w:r w:rsidR="00E77E20"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  <w:t>Munícipes residentes em Ovar</w:t>
            </w:r>
          </w:p>
          <w:p w14:paraId="624DFD65" w14:textId="3EA8B181" w:rsidR="00B708FA" w:rsidRDefault="00B708FA" w:rsidP="00B708FA">
            <w:pPr>
              <w:pStyle w:val="PargrafodaLista"/>
              <w:numPr>
                <w:ilvl w:val="0"/>
                <w:numId w:val="12"/>
              </w:numPr>
              <w:ind w:left="0" w:firstLine="0"/>
              <w:jc w:val="both"/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</w:pPr>
            <w:r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  <w:t xml:space="preserve"> </w:t>
            </w:r>
            <w:r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  <w:t>Utentes das instituições concelhias</w:t>
            </w:r>
          </w:p>
          <w:p w14:paraId="37E9F957" w14:textId="0D9D302E" w:rsidR="006B796C" w:rsidRPr="006B796C" w:rsidRDefault="006B796C" w:rsidP="00B708FA">
            <w:pPr>
              <w:pStyle w:val="PargrafodaLista"/>
              <w:ind w:left="0"/>
              <w:jc w:val="both"/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</w:pPr>
          </w:p>
        </w:tc>
        <w:tc>
          <w:tcPr>
            <w:tcW w:w="1299" w:type="dxa"/>
          </w:tcPr>
          <w:p w14:paraId="1BCA81C5" w14:textId="061D9501" w:rsidR="001F1BF9" w:rsidRPr="00A56FFA" w:rsidRDefault="001F1BF9" w:rsidP="001F2D66">
            <w:pPr>
              <w:pStyle w:val="PargrafodaLista"/>
              <w:numPr>
                <w:ilvl w:val="0"/>
                <w:numId w:val="12"/>
              </w:numPr>
              <w:ind w:left="0" w:firstLine="0"/>
              <w:jc w:val="both"/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</w:pPr>
            <w:r w:rsidRPr="00A56FFA"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  <w:t xml:space="preserve"> Imagem </w:t>
            </w:r>
          </w:p>
        </w:tc>
        <w:tc>
          <w:tcPr>
            <w:tcW w:w="3382" w:type="dxa"/>
          </w:tcPr>
          <w:p w14:paraId="3E51E56D" w14:textId="1B628858" w:rsidR="001F1BF9" w:rsidRPr="00A56FFA" w:rsidRDefault="001F1BF9" w:rsidP="00DC1CDC">
            <w:pPr>
              <w:pStyle w:val="PargrafodaLista"/>
              <w:numPr>
                <w:ilvl w:val="0"/>
                <w:numId w:val="12"/>
              </w:numPr>
              <w:ind w:left="0" w:firstLine="0"/>
              <w:jc w:val="both"/>
              <w:rPr>
                <w:rFonts w:ascii="Georgia" w:eastAsia="Times New Roman" w:hAnsi="Georgia" w:cs="Segoe UI"/>
                <w:b/>
                <w:bCs/>
                <w:sz w:val="20"/>
                <w:szCs w:val="20"/>
                <w:lang w:eastAsia="pt-PT"/>
              </w:rPr>
            </w:pPr>
            <w:r w:rsidRPr="00A56FFA">
              <w:rPr>
                <w:rFonts w:ascii="Georgia" w:hAnsi="Georgia" w:cs="Segoe UI"/>
                <w:sz w:val="20"/>
                <w:szCs w:val="20"/>
              </w:rPr>
              <w:t xml:space="preserve"> Registo fotográfico da</w:t>
            </w:r>
            <w:r w:rsidR="001E5D33">
              <w:rPr>
                <w:rFonts w:ascii="Georgia" w:hAnsi="Georgia" w:cs="Segoe UI"/>
                <w:sz w:val="20"/>
                <w:szCs w:val="20"/>
              </w:rPr>
              <w:t xml:space="preserve"> dinamização das atividades</w:t>
            </w:r>
          </w:p>
          <w:p w14:paraId="42E1264D" w14:textId="50DCFCE0" w:rsidR="001F1BF9" w:rsidRPr="001E5D33" w:rsidRDefault="001F1BF9" w:rsidP="001E5D33">
            <w:pPr>
              <w:pStyle w:val="PargrafodaLista"/>
              <w:numPr>
                <w:ilvl w:val="0"/>
                <w:numId w:val="12"/>
              </w:numPr>
              <w:ind w:left="0" w:firstLine="0"/>
              <w:jc w:val="both"/>
              <w:rPr>
                <w:rFonts w:ascii="Georgia" w:eastAsia="Times New Roman" w:hAnsi="Georgia" w:cs="Segoe UI"/>
                <w:b/>
                <w:bCs/>
                <w:sz w:val="20"/>
                <w:szCs w:val="20"/>
                <w:lang w:eastAsia="pt-PT"/>
              </w:rPr>
            </w:pPr>
            <w:r w:rsidRPr="00A56FFA">
              <w:rPr>
                <w:rFonts w:ascii="Georgia" w:eastAsia="Times New Roman" w:hAnsi="Georgia" w:cs="Segoe UI"/>
                <w:b/>
                <w:bCs/>
                <w:sz w:val="20"/>
                <w:szCs w:val="20"/>
                <w:lang w:eastAsia="pt-PT"/>
              </w:rPr>
              <w:t xml:space="preserve">  </w:t>
            </w:r>
            <w:r w:rsidRPr="00A56FFA">
              <w:rPr>
                <w:rFonts w:ascii="Georgia" w:hAnsi="Georgia" w:cs="Segoe UI"/>
                <w:sz w:val="20"/>
                <w:szCs w:val="20"/>
              </w:rPr>
              <w:t>Divulgação d</w:t>
            </w:r>
            <w:r w:rsidR="001E5D33">
              <w:rPr>
                <w:rFonts w:ascii="Georgia" w:hAnsi="Georgia" w:cs="Segoe UI"/>
                <w:sz w:val="20"/>
                <w:szCs w:val="20"/>
              </w:rPr>
              <w:t>a realização das</w:t>
            </w:r>
            <w:r w:rsidRPr="00A56FFA">
              <w:rPr>
                <w:rFonts w:ascii="Georgia" w:hAnsi="Georgia" w:cs="Segoe UI"/>
                <w:sz w:val="20"/>
                <w:szCs w:val="20"/>
              </w:rPr>
              <w:t xml:space="preserve"> atividades no sítio institucional na internet do Município</w:t>
            </w:r>
            <w:r w:rsidR="001E5D33">
              <w:rPr>
                <w:rFonts w:ascii="Georgia" w:hAnsi="Georgia" w:cs="Segoe UI"/>
                <w:sz w:val="20"/>
                <w:szCs w:val="20"/>
              </w:rPr>
              <w:t xml:space="preserve"> e </w:t>
            </w:r>
            <w:r w:rsidRPr="001E5D33">
              <w:rPr>
                <w:rFonts w:ascii="Georgia" w:hAnsi="Georgia" w:cs="Segoe UI"/>
                <w:sz w:val="20"/>
                <w:szCs w:val="20"/>
              </w:rPr>
              <w:t xml:space="preserve">na página oficial “Câmara Municipal de Ovar” na rede social do Facebook </w:t>
            </w:r>
          </w:p>
        </w:tc>
        <w:tc>
          <w:tcPr>
            <w:tcW w:w="3420" w:type="dxa"/>
          </w:tcPr>
          <w:p w14:paraId="2090BBB0" w14:textId="4770A949" w:rsidR="001F1BF9" w:rsidRPr="00A56FFA" w:rsidRDefault="001F1BF9" w:rsidP="001E5D33">
            <w:pPr>
              <w:pStyle w:val="PargrafodaLista"/>
              <w:numPr>
                <w:ilvl w:val="0"/>
                <w:numId w:val="12"/>
              </w:numPr>
              <w:ind w:left="0" w:firstLine="0"/>
              <w:jc w:val="both"/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</w:pPr>
            <w:r w:rsidRPr="00A56FFA"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  <w:t xml:space="preserve"> Consentimento </w:t>
            </w:r>
          </w:p>
          <w:p w14:paraId="6B7D088E" w14:textId="77777777" w:rsidR="001F1BF9" w:rsidRPr="00A56FFA" w:rsidRDefault="001F1BF9" w:rsidP="001E5D33">
            <w:pPr>
              <w:pStyle w:val="PargrafodaLista"/>
              <w:ind w:left="0"/>
              <w:jc w:val="both"/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</w:pPr>
          </w:p>
          <w:p w14:paraId="28B9BCC9" w14:textId="33059AF3" w:rsidR="001F1BF9" w:rsidRPr="00A56FFA" w:rsidRDefault="001F1BF9" w:rsidP="001E5D33">
            <w:pPr>
              <w:pStyle w:val="PargrafodaLista"/>
              <w:ind w:left="0"/>
              <w:jc w:val="both"/>
              <w:rPr>
                <w:rFonts w:ascii="Georgia" w:eastAsia="Times New Roman" w:hAnsi="Georgia" w:cs="Segoe UI"/>
                <w:b/>
                <w:bCs/>
                <w:sz w:val="20"/>
                <w:szCs w:val="20"/>
                <w:lang w:eastAsia="pt-PT"/>
              </w:rPr>
            </w:pPr>
            <w:r w:rsidRPr="00A56FFA"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  <w:t>[</w:t>
            </w:r>
            <w:r w:rsidR="009461E7" w:rsidRPr="009461E7">
              <w:rPr>
                <w:rFonts w:ascii="Georgia" w:eastAsia="Times New Roman" w:hAnsi="Georgia" w:cs="Segoe UI"/>
                <w:b/>
                <w:bCs/>
                <w:sz w:val="16"/>
                <w:szCs w:val="16"/>
                <w:lang w:eastAsia="pt-PT"/>
              </w:rPr>
              <w:t>fundamento estabelecido no</w:t>
            </w:r>
            <w:r w:rsidR="009461E7" w:rsidRPr="009461E7">
              <w:rPr>
                <w:rFonts w:ascii="Georgia" w:eastAsia="Times New Roman" w:hAnsi="Georgia" w:cs="Segoe UI"/>
                <w:sz w:val="16"/>
                <w:szCs w:val="16"/>
                <w:lang w:eastAsia="pt-PT"/>
              </w:rPr>
              <w:t xml:space="preserve"> </w:t>
            </w:r>
            <w:r w:rsidRPr="009461E7">
              <w:rPr>
                <w:rFonts w:ascii="Georgia" w:eastAsia="Times New Roman" w:hAnsi="Georgia" w:cs="Segoe UI"/>
                <w:b/>
                <w:bCs/>
                <w:sz w:val="16"/>
                <w:szCs w:val="16"/>
                <w:lang w:eastAsia="pt-PT"/>
              </w:rPr>
              <w:t>artigo 6.º, n.º 1, alínea a) do Regulamento Geral sobre a Proteção de Dados</w:t>
            </w:r>
            <w:r w:rsidRPr="00A56FFA">
              <w:rPr>
                <w:rFonts w:ascii="Georgia" w:eastAsia="Times New Roman" w:hAnsi="Georgia" w:cs="Segoe UI"/>
                <w:sz w:val="20"/>
                <w:szCs w:val="20"/>
                <w:lang w:eastAsia="pt-PT"/>
              </w:rPr>
              <w:t>]</w:t>
            </w:r>
          </w:p>
        </w:tc>
      </w:tr>
    </w:tbl>
    <w:p w14:paraId="68804057" w14:textId="77777777" w:rsidR="001250D9" w:rsidRPr="00B65997" w:rsidRDefault="001250D9" w:rsidP="00E827E3">
      <w:pPr>
        <w:tabs>
          <w:tab w:val="num" w:pos="360"/>
        </w:tabs>
        <w:spacing w:after="0" w:line="240" w:lineRule="auto"/>
        <w:jc w:val="both"/>
        <w:rPr>
          <w:rFonts w:ascii="Georgia" w:eastAsia="Times New Roman" w:hAnsi="Georgia" w:cs="Segoe UI"/>
          <w:lang w:eastAsia="pt-PT"/>
        </w:rPr>
      </w:pPr>
    </w:p>
    <w:p w14:paraId="541F0499" w14:textId="13A076ED" w:rsidR="00E827E3" w:rsidRPr="00B65997" w:rsidRDefault="00E827E3" w:rsidP="008E56C9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Georgia" w:eastAsia="Times New Roman" w:hAnsi="Georgia" w:cs="Segoe UI"/>
          <w:b/>
          <w:bCs/>
          <w:lang w:eastAsia="pt-PT"/>
        </w:rPr>
      </w:pPr>
      <w:r w:rsidRPr="00B65997">
        <w:rPr>
          <w:rFonts w:ascii="Georgia" w:eastAsia="Times New Roman" w:hAnsi="Georgia" w:cs="Segoe UI"/>
          <w:b/>
          <w:bCs/>
          <w:lang w:eastAsia="pt-PT"/>
        </w:rPr>
        <w:t>Destinatários dos dado</w:t>
      </w:r>
      <w:r w:rsidR="00721AF4" w:rsidRPr="00B65997">
        <w:rPr>
          <w:rFonts w:ascii="Georgia" w:eastAsia="Times New Roman" w:hAnsi="Georgia" w:cs="Segoe UI"/>
          <w:b/>
          <w:bCs/>
          <w:lang w:eastAsia="pt-PT"/>
        </w:rPr>
        <w:t xml:space="preserve">s </w:t>
      </w:r>
      <w:r w:rsidR="00D350F9" w:rsidRPr="00B65997">
        <w:rPr>
          <w:rFonts w:ascii="Georgia" w:eastAsia="Times New Roman" w:hAnsi="Georgia" w:cs="Segoe UI"/>
          <w:b/>
          <w:bCs/>
          <w:lang w:eastAsia="pt-PT"/>
        </w:rPr>
        <w:t xml:space="preserve">e previsão legal para a comunicação dos dados a destinatários externos  </w:t>
      </w:r>
    </w:p>
    <w:p w14:paraId="56E41ABF" w14:textId="77777777" w:rsidR="00721AF4" w:rsidRPr="00B65997" w:rsidRDefault="00721AF4" w:rsidP="00721AF4">
      <w:pPr>
        <w:pStyle w:val="PargrafodaLista"/>
        <w:spacing w:after="0" w:line="240" w:lineRule="auto"/>
        <w:ind w:left="360"/>
        <w:jc w:val="both"/>
        <w:rPr>
          <w:rFonts w:ascii="Georgia" w:eastAsia="Times New Roman" w:hAnsi="Georgia" w:cs="Segoe UI"/>
          <w:b/>
          <w:bCs/>
          <w:lang w:eastAsia="pt-PT"/>
        </w:rPr>
      </w:pPr>
    </w:p>
    <w:p w14:paraId="074D4996" w14:textId="55C01F99" w:rsidR="00410C35" w:rsidRDefault="006A5F4E" w:rsidP="004311C1">
      <w:pPr>
        <w:pStyle w:val="PargrafodaLista"/>
        <w:numPr>
          <w:ilvl w:val="1"/>
          <w:numId w:val="10"/>
        </w:numPr>
        <w:spacing w:after="0" w:line="240" w:lineRule="auto"/>
        <w:ind w:left="0" w:firstLine="113"/>
        <w:contextualSpacing w:val="0"/>
        <w:jc w:val="both"/>
        <w:rPr>
          <w:rFonts w:ascii="Georgia" w:eastAsia="Times New Roman" w:hAnsi="Georgia" w:cs="Segoe UI"/>
          <w:sz w:val="20"/>
          <w:szCs w:val="20"/>
          <w:lang w:eastAsia="pt-PT"/>
        </w:rPr>
      </w:pPr>
      <w:r>
        <w:rPr>
          <w:rFonts w:ascii="Georgia" w:eastAsia="Times New Roman" w:hAnsi="Georgia" w:cs="Segoe UI"/>
          <w:sz w:val="20"/>
          <w:szCs w:val="20"/>
          <w:lang w:eastAsia="pt-PT"/>
        </w:rPr>
        <w:t xml:space="preserve"> Os dados relativos </w:t>
      </w:r>
      <w:r w:rsidR="00410C35" w:rsidRPr="00A61650">
        <w:rPr>
          <w:rFonts w:ascii="Georgia" w:eastAsia="Times New Roman" w:hAnsi="Georgia" w:cs="Segoe UI"/>
          <w:sz w:val="20"/>
          <w:szCs w:val="20"/>
          <w:lang w:eastAsia="pt-PT"/>
        </w:rPr>
        <w:t>à imagem ficarão</w:t>
      </w:r>
      <w:r>
        <w:rPr>
          <w:rFonts w:ascii="Georgia" w:eastAsia="Times New Roman" w:hAnsi="Georgia" w:cs="Segoe UI"/>
          <w:sz w:val="20"/>
          <w:szCs w:val="20"/>
          <w:lang w:eastAsia="pt-PT"/>
        </w:rPr>
        <w:t xml:space="preserve"> </w:t>
      </w:r>
      <w:r w:rsidR="00410C35" w:rsidRPr="00A61650">
        <w:rPr>
          <w:rFonts w:ascii="Georgia" w:eastAsia="Times New Roman" w:hAnsi="Georgia" w:cs="Segoe UI"/>
          <w:sz w:val="20"/>
          <w:szCs w:val="20"/>
          <w:lang w:eastAsia="pt-PT"/>
        </w:rPr>
        <w:t xml:space="preserve">disponíveis ao </w:t>
      </w:r>
      <w:r w:rsidR="00410C35" w:rsidRPr="00A61650">
        <w:rPr>
          <w:rFonts w:ascii="Georgia" w:eastAsia="Times New Roman" w:hAnsi="Georgia" w:cs="Segoe UI"/>
          <w:b/>
          <w:bCs/>
          <w:sz w:val="20"/>
          <w:szCs w:val="20"/>
          <w:lang w:eastAsia="pt-PT"/>
        </w:rPr>
        <w:t>público em geral</w:t>
      </w:r>
      <w:r w:rsidR="00410C35" w:rsidRPr="00A61650">
        <w:rPr>
          <w:rFonts w:ascii="Georgia" w:eastAsia="Times New Roman" w:hAnsi="Georgia" w:cs="Segoe UI"/>
          <w:sz w:val="20"/>
          <w:szCs w:val="20"/>
          <w:lang w:eastAsia="pt-PT"/>
        </w:rPr>
        <w:t>, no contexto da sua divulgação em plataformas digitais [disponibilização de dados efetuada ao abrigo do consentimento prestado pelo titular dos dados</w:t>
      </w:r>
      <w:r w:rsidR="004311C1">
        <w:rPr>
          <w:rFonts w:ascii="Georgia" w:eastAsia="Times New Roman" w:hAnsi="Georgia" w:cs="Segoe UI"/>
          <w:sz w:val="20"/>
          <w:szCs w:val="20"/>
          <w:lang w:eastAsia="pt-PT"/>
        </w:rPr>
        <w:t xml:space="preserve">, sendo </w:t>
      </w:r>
      <w:r w:rsidR="00BE2143">
        <w:rPr>
          <w:rFonts w:ascii="Georgia" w:eastAsia="Times New Roman" w:hAnsi="Georgia" w:cs="Segoe UI"/>
          <w:sz w:val="20"/>
          <w:szCs w:val="20"/>
          <w:lang w:eastAsia="pt-PT"/>
        </w:rPr>
        <w:t>leg</w:t>
      </w:r>
      <w:r w:rsidR="00641AB4">
        <w:rPr>
          <w:rFonts w:ascii="Georgia" w:eastAsia="Times New Roman" w:hAnsi="Georgia" w:cs="Segoe UI"/>
          <w:sz w:val="20"/>
          <w:szCs w:val="20"/>
          <w:lang w:eastAsia="pt-PT"/>
        </w:rPr>
        <w:t>í</w:t>
      </w:r>
      <w:r w:rsidR="00BE2143">
        <w:rPr>
          <w:rFonts w:ascii="Georgia" w:eastAsia="Times New Roman" w:hAnsi="Georgia" w:cs="Segoe UI"/>
          <w:sz w:val="20"/>
          <w:szCs w:val="20"/>
          <w:lang w:eastAsia="pt-PT"/>
        </w:rPr>
        <w:t xml:space="preserve">tima </w:t>
      </w:r>
      <w:r w:rsidR="00410C35" w:rsidRPr="00A61650">
        <w:rPr>
          <w:rFonts w:ascii="Georgia" w:eastAsia="Times New Roman" w:hAnsi="Georgia" w:cs="Segoe UI"/>
          <w:sz w:val="20"/>
          <w:szCs w:val="20"/>
          <w:lang w:eastAsia="pt-PT"/>
        </w:rPr>
        <w:t xml:space="preserve">enquanto o consentimento se mantiver válido e eficaz]. </w:t>
      </w:r>
    </w:p>
    <w:p w14:paraId="6FBF5A87" w14:textId="77777777" w:rsidR="006A5F4E" w:rsidRPr="00B65997" w:rsidRDefault="006A5F4E" w:rsidP="00E827E3">
      <w:pPr>
        <w:tabs>
          <w:tab w:val="num" w:pos="360"/>
        </w:tabs>
        <w:spacing w:after="0" w:line="240" w:lineRule="auto"/>
        <w:jc w:val="both"/>
        <w:rPr>
          <w:rFonts w:ascii="Georgia" w:eastAsia="Times New Roman" w:hAnsi="Georgia" w:cs="Segoe UI"/>
          <w:lang w:eastAsia="pt-PT"/>
        </w:rPr>
      </w:pPr>
    </w:p>
    <w:p w14:paraId="34BE2923" w14:textId="7F56C050" w:rsidR="006C3339" w:rsidRPr="00B65997" w:rsidRDefault="006C3339" w:rsidP="004311C1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Georgia" w:eastAsia="Times New Roman" w:hAnsi="Georgia" w:cs="Segoe UI"/>
          <w:b/>
          <w:bCs/>
          <w:lang w:eastAsia="pt-PT"/>
        </w:rPr>
      </w:pPr>
      <w:r w:rsidRPr="00B65997">
        <w:rPr>
          <w:rFonts w:ascii="Georgia" w:eastAsia="Times New Roman" w:hAnsi="Georgia" w:cs="Segoe UI"/>
          <w:b/>
          <w:bCs/>
          <w:lang w:eastAsia="pt-PT"/>
        </w:rPr>
        <w:t>Potenciais riscos associados à publ</w:t>
      </w:r>
      <w:r w:rsidR="00EF575D" w:rsidRPr="00B65997">
        <w:rPr>
          <w:rFonts w:ascii="Georgia" w:eastAsia="Times New Roman" w:hAnsi="Georgia" w:cs="Segoe UI"/>
          <w:b/>
          <w:bCs/>
          <w:lang w:eastAsia="pt-PT"/>
        </w:rPr>
        <w:t>icitação</w:t>
      </w:r>
      <w:r w:rsidRPr="00B65997">
        <w:rPr>
          <w:rFonts w:ascii="Georgia" w:eastAsia="Times New Roman" w:hAnsi="Georgia" w:cs="Segoe UI"/>
          <w:b/>
          <w:bCs/>
          <w:lang w:eastAsia="pt-PT"/>
        </w:rPr>
        <w:t xml:space="preserve"> de </w:t>
      </w:r>
      <w:r w:rsidR="00EF575D" w:rsidRPr="00B65997">
        <w:rPr>
          <w:rFonts w:ascii="Georgia" w:eastAsia="Times New Roman" w:hAnsi="Georgia" w:cs="Segoe UI"/>
          <w:b/>
          <w:bCs/>
          <w:lang w:eastAsia="pt-PT"/>
        </w:rPr>
        <w:t>fotografias</w:t>
      </w:r>
      <w:r w:rsidRPr="00B65997">
        <w:rPr>
          <w:rFonts w:ascii="Georgia" w:eastAsia="Times New Roman" w:hAnsi="Georgia" w:cs="Segoe UI"/>
          <w:b/>
          <w:bCs/>
          <w:lang w:eastAsia="pt-PT"/>
        </w:rPr>
        <w:t xml:space="preserve"> em plataformas digitais </w:t>
      </w:r>
      <w:r w:rsidR="00134AF3" w:rsidRPr="00B65997">
        <w:rPr>
          <w:rFonts w:ascii="Georgia" w:eastAsia="Times New Roman" w:hAnsi="Georgia" w:cs="Segoe UI"/>
          <w:b/>
          <w:bCs/>
          <w:lang w:eastAsia="pt-PT"/>
        </w:rPr>
        <w:t>e transferência internacional de dados</w:t>
      </w:r>
    </w:p>
    <w:p w14:paraId="26454DAD" w14:textId="7E14452C" w:rsidR="006C3339" w:rsidRPr="00B65997" w:rsidRDefault="006C3339" w:rsidP="006C3339">
      <w:pPr>
        <w:pStyle w:val="PargrafodaLista"/>
        <w:spacing w:after="0" w:line="240" w:lineRule="auto"/>
        <w:ind w:left="360"/>
        <w:jc w:val="both"/>
        <w:rPr>
          <w:rFonts w:ascii="Georgia" w:eastAsia="Times New Roman" w:hAnsi="Georgia" w:cs="Segoe UI"/>
          <w:b/>
          <w:bCs/>
          <w:lang w:eastAsia="pt-PT"/>
        </w:rPr>
      </w:pPr>
    </w:p>
    <w:p w14:paraId="731D3666" w14:textId="523C75BE" w:rsidR="00A87FBF" w:rsidRPr="00B65997" w:rsidRDefault="006C3339" w:rsidP="00A87FBF">
      <w:pPr>
        <w:spacing w:after="0" w:line="240" w:lineRule="auto"/>
        <w:jc w:val="both"/>
        <w:rPr>
          <w:rFonts w:ascii="Georgia" w:eastAsia="Times New Roman" w:hAnsi="Georgia" w:cs="Segoe UI"/>
          <w:sz w:val="20"/>
          <w:szCs w:val="20"/>
          <w:lang w:eastAsia="pt-PT"/>
        </w:rPr>
      </w:pPr>
      <w:r w:rsidRPr="00B65997">
        <w:rPr>
          <w:rFonts w:ascii="Georgia" w:eastAsia="Times New Roman" w:hAnsi="Georgia" w:cs="Segoe UI"/>
          <w:sz w:val="20"/>
          <w:szCs w:val="20"/>
          <w:lang w:eastAsia="pt-PT"/>
        </w:rPr>
        <w:t>A</w:t>
      </w:r>
      <w:r w:rsidR="00A87FBF" w:rsidRPr="00B65997">
        <w:rPr>
          <w:rFonts w:ascii="Georgia" w:eastAsia="Times New Roman" w:hAnsi="Georgia" w:cs="Segoe UI"/>
          <w:sz w:val="20"/>
          <w:szCs w:val="20"/>
          <w:lang w:eastAsia="pt-PT"/>
        </w:rPr>
        <w:t xml:space="preserve"> publicitação de</w:t>
      </w:r>
      <w:r w:rsidR="00134AF3" w:rsidRPr="00B65997">
        <w:rPr>
          <w:rFonts w:ascii="Georgia" w:eastAsia="Times New Roman" w:hAnsi="Georgia" w:cs="Segoe UI"/>
          <w:sz w:val="20"/>
          <w:szCs w:val="20"/>
          <w:lang w:eastAsia="pt-PT"/>
        </w:rPr>
        <w:t xml:space="preserve"> fotografias</w:t>
      </w:r>
      <w:r w:rsidR="00A87FBF" w:rsidRPr="00B65997">
        <w:rPr>
          <w:rFonts w:ascii="Georgia" w:eastAsia="Times New Roman" w:hAnsi="Georgia" w:cs="Segoe UI"/>
          <w:sz w:val="20"/>
          <w:szCs w:val="20"/>
          <w:lang w:eastAsia="pt-PT"/>
        </w:rPr>
        <w:t xml:space="preserve"> e</w:t>
      </w:r>
      <w:r w:rsidR="00134AF3" w:rsidRPr="00B65997">
        <w:rPr>
          <w:rFonts w:ascii="Georgia" w:eastAsia="Times New Roman" w:hAnsi="Georgia" w:cs="Segoe UI"/>
          <w:sz w:val="20"/>
          <w:szCs w:val="20"/>
          <w:lang w:eastAsia="pt-PT"/>
        </w:rPr>
        <w:t xml:space="preserve">m plataformas digitais </w:t>
      </w:r>
      <w:r w:rsidR="00A87FBF" w:rsidRPr="00B65997">
        <w:rPr>
          <w:rFonts w:ascii="Georgia" w:eastAsia="Times New Roman" w:hAnsi="Georgia" w:cs="Segoe UI"/>
          <w:sz w:val="20"/>
          <w:szCs w:val="20"/>
          <w:lang w:eastAsia="pt-PT"/>
        </w:rPr>
        <w:t>poderá dar origem a transferências internacionais de dados para um país terceiro ou para uma organização internacional e, nesta circunstância, o Município não poderá garantir uma proteção adequada dos dados. Acresce que a referida publicitação poderá motivar a reutilização da imagem por terceiros sem legitimidade, para atividades e fins ilícitos, apresentando potenciais riscos, dos quais se destacam</w:t>
      </w:r>
      <w:r w:rsidR="00A87FBF" w:rsidRPr="00B65997">
        <w:rPr>
          <w:rFonts w:ascii="Georgia" w:eastAsia="Times New Roman" w:hAnsi="Georgia" w:cs="Segoe UI"/>
          <w:b/>
          <w:bCs/>
          <w:sz w:val="20"/>
          <w:szCs w:val="20"/>
          <w:lang w:eastAsia="pt-PT"/>
        </w:rPr>
        <w:t>: i)</w:t>
      </w:r>
      <w:r w:rsidR="00A87FBF" w:rsidRPr="00B65997">
        <w:rPr>
          <w:rFonts w:ascii="Georgia" w:eastAsia="Times New Roman" w:hAnsi="Georgia" w:cs="Segoe UI"/>
          <w:sz w:val="20"/>
          <w:szCs w:val="20"/>
          <w:lang w:eastAsia="pt-PT"/>
        </w:rPr>
        <w:t xml:space="preserve"> a criação de perfis falsos com recurso à reprodução da imagem; </w:t>
      </w:r>
      <w:proofErr w:type="spellStart"/>
      <w:r w:rsidR="00A87FBF" w:rsidRPr="00B65997">
        <w:rPr>
          <w:rFonts w:ascii="Georgia" w:eastAsia="Times New Roman" w:hAnsi="Georgia" w:cs="Segoe UI"/>
          <w:b/>
          <w:bCs/>
          <w:sz w:val="20"/>
          <w:szCs w:val="20"/>
          <w:lang w:eastAsia="pt-PT"/>
        </w:rPr>
        <w:t>ii</w:t>
      </w:r>
      <w:proofErr w:type="spellEnd"/>
      <w:r w:rsidR="00A87FBF" w:rsidRPr="00B65997">
        <w:rPr>
          <w:rFonts w:ascii="Georgia" w:eastAsia="Times New Roman" w:hAnsi="Georgia" w:cs="Segoe UI"/>
          <w:b/>
          <w:bCs/>
          <w:sz w:val="20"/>
          <w:szCs w:val="20"/>
          <w:lang w:eastAsia="pt-PT"/>
        </w:rPr>
        <w:t>)</w:t>
      </w:r>
      <w:r w:rsidR="00A87FBF" w:rsidRPr="00B65997">
        <w:rPr>
          <w:rFonts w:ascii="Georgia" w:eastAsia="Times New Roman" w:hAnsi="Georgia" w:cs="Segoe UI"/>
          <w:sz w:val="20"/>
          <w:szCs w:val="20"/>
          <w:lang w:eastAsia="pt-PT"/>
        </w:rPr>
        <w:t xml:space="preserve"> a alteração </w:t>
      </w:r>
      <w:r w:rsidR="00A87FBF" w:rsidRPr="00B65997">
        <w:rPr>
          <w:rFonts w:ascii="Georgia" w:eastAsia="Times New Roman" w:hAnsi="Georgia" w:cs="Segoe UI"/>
          <w:sz w:val="20"/>
          <w:szCs w:val="20"/>
          <w:lang w:eastAsia="pt-PT"/>
        </w:rPr>
        <w:lastRenderedPageBreak/>
        <w:t xml:space="preserve">da imagem através de sistemas de inteligência artificial; </w:t>
      </w:r>
      <w:proofErr w:type="spellStart"/>
      <w:r w:rsidR="00A87FBF" w:rsidRPr="00B65997">
        <w:rPr>
          <w:rFonts w:ascii="Georgia" w:eastAsia="Times New Roman" w:hAnsi="Georgia" w:cs="Segoe UI"/>
          <w:b/>
          <w:bCs/>
          <w:sz w:val="20"/>
          <w:szCs w:val="20"/>
          <w:lang w:eastAsia="pt-PT"/>
        </w:rPr>
        <w:t>iii</w:t>
      </w:r>
      <w:proofErr w:type="spellEnd"/>
      <w:r w:rsidR="00A87FBF" w:rsidRPr="00B65997">
        <w:rPr>
          <w:rFonts w:ascii="Georgia" w:eastAsia="Times New Roman" w:hAnsi="Georgia" w:cs="Segoe UI"/>
          <w:b/>
          <w:bCs/>
          <w:sz w:val="20"/>
          <w:szCs w:val="20"/>
          <w:lang w:eastAsia="pt-PT"/>
        </w:rPr>
        <w:t>)</w:t>
      </w:r>
      <w:r w:rsidR="00A87FBF" w:rsidRPr="00B65997">
        <w:rPr>
          <w:rFonts w:ascii="Georgia" w:eastAsia="Times New Roman" w:hAnsi="Georgia" w:cs="Segoe UI"/>
          <w:sz w:val="20"/>
          <w:szCs w:val="20"/>
          <w:lang w:eastAsia="pt-PT"/>
        </w:rPr>
        <w:t xml:space="preserve"> a partilha indevida da imagem em quaisquer plataformas digitais, lícitas ou ilícitas; </w:t>
      </w:r>
      <w:proofErr w:type="spellStart"/>
      <w:r w:rsidR="002A4589" w:rsidRPr="002A4589">
        <w:rPr>
          <w:rFonts w:ascii="Georgia" w:eastAsia="Times New Roman" w:hAnsi="Georgia" w:cs="Segoe UI"/>
          <w:b/>
          <w:bCs/>
          <w:sz w:val="20"/>
          <w:szCs w:val="20"/>
          <w:lang w:eastAsia="pt-PT"/>
        </w:rPr>
        <w:t>i</w:t>
      </w:r>
      <w:r w:rsidR="00A87FBF" w:rsidRPr="002A4589">
        <w:rPr>
          <w:rFonts w:ascii="Georgia" w:eastAsia="Times New Roman" w:hAnsi="Georgia" w:cs="Segoe UI"/>
          <w:b/>
          <w:bCs/>
          <w:sz w:val="20"/>
          <w:szCs w:val="20"/>
          <w:lang w:eastAsia="pt-PT"/>
        </w:rPr>
        <w:t>v</w:t>
      </w:r>
      <w:proofErr w:type="spellEnd"/>
      <w:r w:rsidR="00A87FBF" w:rsidRPr="00B65997">
        <w:rPr>
          <w:rFonts w:ascii="Georgia" w:eastAsia="Times New Roman" w:hAnsi="Georgia" w:cs="Segoe UI"/>
          <w:b/>
          <w:bCs/>
          <w:sz w:val="20"/>
          <w:szCs w:val="20"/>
          <w:lang w:eastAsia="pt-PT"/>
        </w:rPr>
        <w:t>)</w:t>
      </w:r>
      <w:r w:rsidR="00A87FBF" w:rsidRPr="00B65997">
        <w:rPr>
          <w:rFonts w:ascii="Georgia" w:eastAsia="Times New Roman" w:hAnsi="Georgia" w:cs="Segoe UI"/>
          <w:sz w:val="20"/>
          <w:szCs w:val="20"/>
          <w:lang w:eastAsia="pt-PT"/>
        </w:rPr>
        <w:t xml:space="preserve"> o prejuízo para a privacidade e dignidade da pessoa retratada.</w:t>
      </w:r>
    </w:p>
    <w:p w14:paraId="6AAEAFB4" w14:textId="77777777" w:rsidR="006C3339" w:rsidRPr="00B65997" w:rsidRDefault="006C3339" w:rsidP="00134AF3">
      <w:pPr>
        <w:spacing w:after="0" w:line="240" w:lineRule="auto"/>
        <w:jc w:val="both"/>
        <w:rPr>
          <w:rFonts w:ascii="Georgia" w:eastAsia="Times New Roman" w:hAnsi="Georgia" w:cs="Segoe UI"/>
          <w:b/>
          <w:bCs/>
          <w:lang w:eastAsia="pt-PT"/>
        </w:rPr>
      </w:pPr>
    </w:p>
    <w:p w14:paraId="64F3C0FF" w14:textId="23681FAD" w:rsidR="00E827E3" w:rsidRPr="00B65997" w:rsidRDefault="00E827E3" w:rsidP="004311C1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Georgia" w:eastAsia="Times New Roman" w:hAnsi="Georgia" w:cs="Segoe UI"/>
          <w:b/>
          <w:bCs/>
          <w:lang w:eastAsia="pt-PT"/>
        </w:rPr>
      </w:pPr>
      <w:r w:rsidRPr="00B65997">
        <w:rPr>
          <w:rFonts w:ascii="Georgia" w:eastAsia="Times New Roman" w:hAnsi="Georgia" w:cs="Segoe UI"/>
          <w:b/>
          <w:bCs/>
          <w:lang w:eastAsia="pt-PT"/>
        </w:rPr>
        <w:t xml:space="preserve">Prazo de conservação dos dados  </w:t>
      </w:r>
    </w:p>
    <w:p w14:paraId="33B6BBC6" w14:textId="77777777" w:rsidR="00443C97" w:rsidRPr="00B65997" w:rsidRDefault="00443C97" w:rsidP="00443C97">
      <w:pPr>
        <w:spacing w:after="0" w:line="240" w:lineRule="auto"/>
        <w:jc w:val="both"/>
        <w:rPr>
          <w:rFonts w:ascii="Georgia" w:eastAsia="Times New Roman" w:hAnsi="Georgia" w:cs="Segoe UI"/>
          <w:b/>
          <w:bCs/>
          <w:lang w:eastAsia="pt-PT"/>
        </w:rPr>
      </w:pPr>
    </w:p>
    <w:p w14:paraId="54D2C7D9" w14:textId="7F3B6D7E" w:rsidR="00B36132" w:rsidRPr="00B65997" w:rsidRDefault="004311C1" w:rsidP="004311C1">
      <w:pPr>
        <w:pStyle w:val="PargrafodaLista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113"/>
        <w:jc w:val="both"/>
        <w:rPr>
          <w:rFonts w:ascii="Georgia" w:eastAsia="Times New Roman" w:hAnsi="Georgia" w:cs="Segoe UI"/>
          <w:b/>
          <w:bCs/>
          <w:sz w:val="20"/>
          <w:szCs w:val="20"/>
          <w:lang w:eastAsia="pt-PT"/>
        </w:rPr>
      </w:pPr>
      <w:r>
        <w:rPr>
          <w:rFonts w:ascii="Georgia" w:eastAsia="Times New Roman" w:hAnsi="Georgia" w:cs="Segoe UI"/>
          <w:sz w:val="20"/>
          <w:szCs w:val="20"/>
          <w:lang w:eastAsia="pt-PT"/>
        </w:rPr>
        <w:t xml:space="preserve"> </w:t>
      </w:r>
      <w:r w:rsidR="00E827E3" w:rsidRPr="00B65997">
        <w:rPr>
          <w:rFonts w:ascii="Georgia" w:eastAsia="Times New Roman" w:hAnsi="Georgia" w:cs="Segoe UI"/>
          <w:sz w:val="20"/>
          <w:szCs w:val="20"/>
          <w:lang w:eastAsia="pt-PT"/>
        </w:rPr>
        <w:t xml:space="preserve">Os dados </w:t>
      </w:r>
      <w:r w:rsidR="00721AF4" w:rsidRPr="00B65997">
        <w:rPr>
          <w:rFonts w:ascii="Georgia" w:eastAsia="Times New Roman" w:hAnsi="Georgia" w:cs="Segoe UI"/>
          <w:sz w:val="20"/>
          <w:szCs w:val="20"/>
          <w:lang w:eastAsia="pt-PT"/>
        </w:rPr>
        <w:t>recolhidos na inscrição</w:t>
      </w:r>
      <w:r w:rsidR="00B36132" w:rsidRPr="00B65997">
        <w:rPr>
          <w:rFonts w:ascii="Georgia" w:eastAsia="Times New Roman" w:hAnsi="Georgia" w:cs="Segoe UI"/>
          <w:sz w:val="20"/>
          <w:szCs w:val="20"/>
          <w:lang w:eastAsia="pt-PT"/>
        </w:rPr>
        <w:t xml:space="preserve"> </w:t>
      </w:r>
      <w:r w:rsidR="00E827E3" w:rsidRPr="00B65997">
        <w:rPr>
          <w:rFonts w:ascii="Georgia" w:eastAsia="Times New Roman" w:hAnsi="Georgia" w:cs="Segoe UI"/>
          <w:sz w:val="20"/>
          <w:szCs w:val="20"/>
          <w:lang w:eastAsia="pt-PT"/>
        </w:rPr>
        <w:t xml:space="preserve">serão conservados pelo prazo de </w:t>
      </w:r>
      <w:r w:rsidR="001122B5">
        <w:rPr>
          <w:rFonts w:ascii="Georgia" w:eastAsia="Times New Roman" w:hAnsi="Georgia" w:cs="Segoe UI"/>
          <w:sz w:val="20"/>
          <w:szCs w:val="20"/>
          <w:lang w:eastAsia="pt-PT"/>
        </w:rPr>
        <w:t>1</w:t>
      </w:r>
      <w:r w:rsidR="00CD4F0B">
        <w:rPr>
          <w:rFonts w:ascii="Georgia" w:eastAsia="Times New Roman" w:hAnsi="Georgia" w:cs="Segoe UI"/>
          <w:sz w:val="20"/>
          <w:szCs w:val="20"/>
          <w:lang w:eastAsia="pt-PT"/>
        </w:rPr>
        <w:t>2</w:t>
      </w:r>
      <w:r w:rsidR="001122B5">
        <w:rPr>
          <w:rFonts w:ascii="Georgia" w:eastAsia="Times New Roman" w:hAnsi="Georgia" w:cs="Segoe UI"/>
          <w:sz w:val="20"/>
          <w:szCs w:val="20"/>
          <w:lang w:eastAsia="pt-PT"/>
        </w:rPr>
        <w:t xml:space="preserve"> </w:t>
      </w:r>
      <w:r w:rsidR="00721AF4" w:rsidRPr="00B65997">
        <w:rPr>
          <w:rFonts w:ascii="Georgia" w:eastAsia="Times New Roman" w:hAnsi="Georgia" w:cs="Segoe UI"/>
          <w:sz w:val="20"/>
          <w:szCs w:val="20"/>
          <w:lang w:eastAsia="pt-PT"/>
        </w:rPr>
        <w:t>meses</w:t>
      </w:r>
      <w:r w:rsidR="003502A9">
        <w:rPr>
          <w:rFonts w:ascii="Georgia" w:eastAsia="Times New Roman" w:hAnsi="Georgia" w:cs="Segoe UI"/>
          <w:sz w:val="20"/>
          <w:szCs w:val="20"/>
          <w:lang w:eastAsia="pt-PT"/>
        </w:rPr>
        <w:t xml:space="preserve"> </w:t>
      </w:r>
      <w:r w:rsidR="00E44D11" w:rsidRPr="00890893">
        <w:rPr>
          <w:rFonts w:ascii="Georgia" w:eastAsia="Times New Roman" w:hAnsi="Georgia" w:cs="Segoe UI"/>
          <w:sz w:val="20"/>
          <w:szCs w:val="20"/>
          <w:lang w:eastAsia="pt-PT"/>
        </w:rPr>
        <w:t xml:space="preserve">após </w:t>
      </w:r>
      <w:r w:rsidR="00EB4F3D" w:rsidRPr="00890893">
        <w:rPr>
          <w:rFonts w:ascii="Georgia" w:eastAsia="Times New Roman" w:hAnsi="Georgia" w:cs="Segoe UI"/>
          <w:sz w:val="20"/>
          <w:szCs w:val="20"/>
          <w:lang w:eastAsia="pt-PT"/>
        </w:rPr>
        <w:t>o término</w:t>
      </w:r>
      <w:r w:rsidR="00913BC7">
        <w:rPr>
          <w:rFonts w:ascii="Georgia" w:eastAsia="Times New Roman" w:hAnsi="Georgia" w:cs="Segoe UI"/>
          <w:sz w:val="20"/>
          <w:szCs w:val="20"/>
          <w:lang w:eastAsia="pt-PT"/>
        </w:rPr>
        <w:t xml:space="preserve"> da iniciativa “Mês Ativ’IDADE</w:t>
      </w:r>
      <w:r w:rsidR="00641AB4">
        <w:rPr>
          <w:rFonts w:ascii="Georgia" w:eastAsia="Times New Roman" w:hAnsi="Georgia" w:cs="Segoe UI"/>
          <w:sz w:val="20"/>
          <w:szCs w:val="20"/>
          <w:lang w:eastAsia="pt-PT"/>
        </w:rPr>
        <w:t xml:space="preserve">” - </w:t>
      </w:r>
      <w:r w:rsidR="00913BC7">
        <w:rPr>
          <w:rFonts w:ascii="Georgia" w:eastAsia="Times New Roman" w:hAnsi="Georgia" w:cs="Segoe UI"/>
          <w:sz w:val="20"/>
          <w:szCs w:val="20"/>
          <w:lang w:eastAsia="pt-PT"/>
        </w:rPr>
        <w:t>2025</w:t>
      </w:r>
      <w:r w:rsidR="003502A9" w:rsidRPr="00890893">
        <w:rPr>
          <w:rFonts w:ascii="Georgia" w:eastAsia="Times New Roman" w:hAnsi="Georgia" w:cs="Segoe UI"/>
          <w:sz w:val="20"/>
          <w:szCs w:val="20"/>
          <w:lang w:eastAsia="pt-PT"/>
        </w:rPr>
        <w:t>,</w:t>
      </w:r>
      <w:r w:rsidR="00E827E3" w:rsidRPr="00890893">
        <w:rPr>
          <w:rFonts w:ascii="Georgia" w:eastAsia="Times New Roman" w:hAnsi="Georgia" w:cs="Segoe UI"/>
          <w:sz w:val="20"/>
          <w:szCs w:val="20"/>
          <w:lang w:eastAsia="pt-PT"/>
        </w:rPr>
        <w:t xml:space="preserve"> findo o qual serão eliminados.</w:t>
      </w:r>
      <w:r w:rsidR="00E827E3" w:rsidRPr="00B65997">
        <w:rPr>
          <w:rFonts w:ascii="Georgia" w:eastAsia="Times New Roman" w:hAnsi="Georgia" w:cs="Segoe UI"/>
          <w:b/>
          <w:bCs/>
          <w:sz w:val="20"/>
          <w:szCs w:val="20"/>
          <w:lang w:eastAsia="pt-PT"/>
        </w:rPr>
        <w:t xml:space="preserve"> </w:t>
      </w:r>
    </w:p>
    <w:p w14:paraId="3294B865" w14:textId="77777777" w:rsidR="00134AF3" w:rsidRPr="00B65997" w:rsidRDefault="00134AF3" w:rsidP="004311C1">
      <w:pPr>
        <w:pStyle w:val="PargrafodaLista"/>
        <w:autoSpaceDE w:val="0"/>
        <w:autoSpaceDN w:val="0"/>
        <w:adjustRightInd w:val="0"/>
        <w:spacing w:after="0" w:line="240" w:lineRule="auto"/>
        <w:ind w:left="0" w:firstLine="113"/>
        <w:jc w:val="both"/>
        <w:rPr>
          <w:rFonts w:ascii="Georgia" w:eastAsia="Times New Roman" w:hAnsi="Georgia" w:cs="Segoe UI"/>
          <w:sz w:val="20"/>
          <w:szCs w:val="20"/>
          <w:lang w:eastAsia="pt-PT"/>
        </w:rPr>
      </w:pPr>
    </w:p>
    <w:p w14:paraId="7B802E6D" w14:textId="43FC18A0" w:rsidR="00A87FBF" w:rsidRPr="00B65997" w:rsidRDefault="008E56C9" w:rsidP="004311C1">
      <w:pPr>
        <w:pStyle w:val="PargrafodaLista"/>
        <w:tabs>
          <w:tab w:val="num" w:pos="360"/>
        </w:tabs>
        <w:autoSpaceDE w:val="0"/>
        <w:autoSpaceDN w:val="0"/>
        <w:adjustRightInd w:val="0"/>
        <w:spacing w:after="0" w:line="240" w:lineRule="auto"/>
        <w:ind w:left="0" w:firstLine="113"/>
        <w:jc w:val="both"/>
        <w:rPr>
          <w:rFonts w:ascii="Georgia" w:hAnsi="Georgia"/>
          <w:sz w:val="20"/>
          <w:szCs w:val="20"/>
        </w:rPr>
      </w:pPr>
      <w:r w:rsidRPr="00B65997">
        <w:rPr>
          <w:rFonts w:ascii="Georgia" w:eastAsia="Times New Roman" w:hAnsi="Georgia" w:cs="Segoe UI"/>
          <w:b/>
          <w:bCs/>
          <w:sz w:val="20"/>
          <w:szCs w:val="20"/>
          <w:lang w:eastAsia="pt-PT"/>
        </w:rPr>
        <w:t>5.2.</w:t>
      </w:r>
      <w:r w:rsidR="00134AF3" w:rsidRPr="00B65997">
        <w:rPr>
          <w:rFonts w:ascii="Georgia" w:eastAsia="Times New Roman" w:hAnsi="Georgia" w:cs="Segoe UI"/>
          <w:sz w:val="20"/>
          <w:szCs w:val="20"/>
          <w:lang w:eastAsia="pt-PT"/>
        </w:rPr>
        <w:t xml:space="preserve"> O dado </w:t>
      </w:r>
      <w:r w:rsidR="004311C1">
        <w:rPr>
          <w:rFonts w:ascii="Georgia" w:eastAsia="Times New Roman" w:hAnsi="Georgia" w:cs="Segoe UI"/>
          <w:sz w:val="20"/>
          <w:szCs w:val="20"/>
          <w:lang w:eastAsia="pt-PT"/>
        </w:rPr>
        <w:t>relativo à imagem, recolhido durante a dinamização das atividades,</w:t>
      </w:r>
      <w:r w:rsidR="00134AF3" w:rsidRPr="00B65997">
        <w:rPr>
          <w:rFonts w:ascii="Georgia" w:eastAsia="Times New Roman" w:hAnsi="Georgia" w:cs="Segoe UI"/>
          <w:sz w:val="20"/>
          <w:szCs w:val="20"/>
          <w:lang w:eastAsia="pt-PT"/>
        </w:rPr>
        <w:t xml:space="preserve"> </w:t>
      </w:r>
      <w:r w:rsidR="00412635" w:rsidRPr="00B65997">
        <w:rPr>
          <w:rFonts w:ascii="Georgia" w:eastAsia="Times New Roman" w:hAnsi="Georgia" w:cs="Segoe UI"/>
          <w:sz w:val="20"/>
          <w:szCs w:val="20"/>
          <w:lang w:eastAsia="pt-PT"/>
        </w:rPr>
        <w:t>ser</w:t>
      </w:r>
      <w:r w:rsidR="00641AB4">
        <w:rPr>
          <w:rFonts w:ascii="Georgia" w:eastAsia="Times New Roman" w:hAnsi="Georgia" w:cs="Segoe UI"/>
          <w:sz w:val="20"/>
          <w:szCs w:val="20"/>
          <w:lang w:eastAsia="pt-PT"/>
        </w:rPr>
        <w:t>á</w:t>
      </w:r>
      <w:r w:rsidR="00412635" w:rsidRPr="00B65997">
        <w:rPr>
          <w:rFonts w:ascii="Georgia" w:eastAsia="Times New Roman" w:hAnsi="Georgia" w:cs="Segoe UI"/>
          <w:sz w:val="20"/>
          <w:szCs w:val="20"/>
          <w:lang w:eastAsia="pt-PT"/>
        </w:rPr>
        <w:t xml:space="preserve"> </w:t>
      </w:r>
      <w:r w:rsidR="00876BD9" w:rsidRPr="00B65997">
        <w:rPr>
          <w:rFonts w:ascii="Georgia" w:eastAsia="Times New Roman" w:hAnsi="Georgia" w:cs="Segoe UI"/>
          <w:sz w:val="20"/>
          <w:szCs w:val="20"/>
          <w:lang w:eastAsia="pt-PT"/>
        </w:rPr>
        <w:t>mantido</w:t>
      </w:r>
      <w:r w:rsidRPr="00B65997">
        <w:rPr>
          <w:rFonts w:ascii="Georgia" w:eastAsia="Times New Roman" w:hAnsi="Georgia" w:cs="Segoe UI"/>
          <w:sz w:val="20"/>
          <w:szCs w:val="20"/>
          <w:lang w:eastAsia="pt-PT"/>
        </w:rPr>
        <w:t xml:space="preserve"> nas plataformas digitais</w:t>
      </w:r>
      <w:r w:rsidR="00412635" w:rsidRPr="00B65997">
        <w:rPr>
          <w:rFonts w:ascii="Georgia" w:eastAsia="Times New Roman" w:hAnsi="Georgia" w:cs="Segoe UI"/>
          <w:sz w:val="20"/>
          <w:szCs w:val="20"/>
          <w:lang w:eastAsia="pt-PT"/>
        </w:rPr>
        <w:t xml:space="preserve"> </w:t>
      </w:r>
      <w:r w:rsidR="00735C10" w:rsidRPr="00B65997">
        <w:rPr>
          <w:rFonts w:ascii="Georgia" w:eastAsia="Times New Roman" w:hAnsi="Georgia" w:cs="Segoe UI"/>
          <w:sz w:val="20"/>
          <w:szCs w:val="20"/>
          <w:lang w:eastAsia="pt-PT"/>
        </w:rPr>
        <w:t xml:space="preserve">pelo prazo de </w:t>
      </w:r>
      <w:r w:rsidR="006B5660">
        <w:rPr>
          <w:rFonts w:ascii="Georgia" w:eastAsia="Times New Roman" w:hAnsi="Georgia" w:cs="Segoe UI"/>
          <w:sz w:val="20"/>
          <w:szCs w:val="20"/>
          <w:lang w:eastAsia="pt-PT"/>
        </w:rPr>
        <w:t xml:space="preserve">10 </w:t>
      </w:r>
      <w:r w:rsidR="006B5660" w:rsidRPr="00890893">
        <w:rPr>
          <w:rFonts w:ascii="Georgia" w:eastAsia="Times New Roman" w:hAnsi="Georgia" w:cs="Segoe UI"/>
          <w:sz w:val="20"/>
          <w:szCs w:val="20"/>
          <w:lang w:eastAsia="pt-PT"/>
        </w:rPr>
        <w:t xml:space="preserve">anos </w:t>
      </w:r>
      <w:r w:rsidR="003502A9" w:rsidRPr="00890893">
        <w:rPr>
          <w:rFonts w:ascii="Georgia" w:eastAsia="Times New Roman" w:hAnsi="Georgia" w:cs="Segoe UI"/>
          <w:sz w:val="20"/>
          <w:szCs w:val="20"/>
          <w:lang w:eastAsia="pt-PT"/>
        </w:rPr>
        <w:t>a contar da data da</w:t>
      </w:r>
      <w:r w:rsidR="007B260B" w:rsidRPr="00890893">
        <w:rPr>
          <w:rFonts w:ascii="Georgia" w:eastAsia="Times New Roman" w:hAnsi="Georgia" w:cs="Segoe UI"/>
          <w:sz w:val="20"/>
          <w:szCs w:val="20"/>
          <w:lang w:eastAsia="pt-PT"/>
        </w:rPr>
        <w:t xml:space="preserve"> </w:t>
      </w:r>
      <w:r w:rsidRPr="00890893">
        <w:rPr>
          <w:rFonts w:ascii="Georgia" w:eastAsia="Times New Roman" w:hAnsi="Georgia" w:cs="Segoe UI"/>
          <w:sz w:val="20"/>
          <w:szCs w:val="20"/>
          <w:lang w:eastAsia="pt-PT"/>
        </w:rPr>
        <w:t>sua</w:t>
      </w:r>
      <w:r w:rsidRPr="00B65997">
        <w:rPr>
          <w:rFonts w:ascii="Georgia" w:eastAsia="Times New Roman" w:hAnsi="Georgia" w:cs="Segoe UI"/>
          <w:sz w:val="20"/>
          <w:szCs w:val="20"/>
          <w:lang w:eastAsia="pt-PT"/>
        </w:rPr>
        <w:t xml:space="preserve"> publi</w:t>
      </w:r>
      <w:r w:rsidR="006C56C8" w:rsidRPr="00B65997">
        <w:rPr>
          <w:rFonts w:ascii="Georgia" w:eastAsia="Times New Roman" w:hAnsi="Georgia" w:cs="Segoe UI"/>
          <w:sz w:val="20"/>
          <w:szCs w:val="20"/>
          <w:lang w:eastAsia="pt-PT"/>
        </w:rPr>
        <w:t>citação</w:t>
      </w:r>
      <w:r w:rsidRPr="00B65997">
        <w:rPr>
          <w:rFonts w:ascii="Georgia" w:eastAsia="Times New Roman" w:hAnsi="Georgia" w:cs="Segoe UI"/>
          <w:sz w:val="20"/>
          <w:szCs w:val="20"/>
          <w:lang w:eastAsia="pt-PT"/>
        </w:rPr>
        <w:t>,</w:t>
      </w:r>
      <w:r w:rsidR="00735C10" w:rsidRPr="00B65997">
        <w:rPr>
          <w:rFonts w:ascii="Georgia" w:eastAsia="Times New Roman" w:hAnsi="Georgia" w:cs="Segoe UI"/>
          <w:sz w:val="20"/>
          <w:szCs w:val="20"/>
          <w:lang w:eastAsia="pt-PT"/>
        </w:rPr>
        <w:t xml:space="preserve"> findo o qual serão </w:t>
      </w:r>
      <w:r w:rsidR="007B260B" w:rsidRPr="00B65997">
        <w:rPr>
          <w:rFonts w:ascii="Georgia" w:eastAsia="Times New Roman" w:hAnsi="Georgia" w:cs="Segoe UI"/>
          <w:sz w:val="20"/>
          <w:szCs w:val="20"/>
          <w:lang w:eastAsia="pt-PT"/>
        </w:rPr>
        <w:t>removidos</w:t>
      </w:r>
      <w:r w:rsidR="00876BD9" w:rsidRPr="00B65997">
        <w:rPr>
          <w:rFonts w:ascii="Georgia" w:eastAsia="Times New Roman" w:hAnsi="Georgia" w:cs="Segoe UI"/>
          <w:sz w:val="20"/>
          <w:szCs w:val="20"/>
          <w:lang w:eastAsia="pt-PT"/>
        </w:rPr>
        <w:t>.</w:t>
      </w:r>
      <w:r w:rsidR="004311C1">
        <w:rPr>
          <w:rFonts w:ascii="Georgia" w:eastAsia="Times New Roman" w:hAnsi="Georgia" w:cs="Segoe UI"/>
          <w:sz w:val="20"/>
          <w:szCs w:val="20"/>
          <w:lang w:eastAsia="pt-PT"/>
        </w:rPr>
        <w:t xml:space="preserve"> </w:t>
      </w:r>
      <w:r w:rsidR="00641AB4">
        <w:rPr>
          <w:rFonts w:ascii="Georgia" w:eastAsia="Times New Roman" w:hAnsi="Georgia" w:cs="Segoe UI"/>
          <w:sz w:val="20"/>
          <w:szCs w:val="20"/>
          <w:lang w:eastAsia="pt-PT"/>
        </w:rPr>
        <w:t xml:space="preserve">Alerta-se, no entanto, </w:t>
      </w:r>
      <w:r w:rsidRPr="00B65997">
        <w:rPr>
          <w:rFonts w:ascii="Georgia" w:eastAsia="Times New Roman" w:hAnsi="Georgia" w:cs="Segoe UI"/>
          <w:sz w:val="20"/>
          <w:szCs w:val="20"/>
          <w:lang w:eastAsia="pt-PT"/>
        </w:rPr>
        <w:t xml:space="preserve">para a impossibilidade de garantir a sua remoção no contexto de </w:t>
      </w:r>
      <w:r w:rsidR="00A87FBF" w:rsidRPr="00B65997">
        <w:rPr>
          <w:rFonts w:ascii="Georgia" w:hAnsi="Georgia"/>
          <w:sz w:val="20"/>
          <w:szCs w:val="20"/>
        </w:rPr>
        <w:t>partilha ou divulgação por terceiros</w:t>
      </w:r>
      <w:r w:rsidRPr="00B65997">
        <w:rPr>
          <w:rFonts w:ascii="Georgia" w:hAnsi="Georgia"/>
          <w:sz w:val="20"/>
          <w:szCs w:val="20"/>
        </w:rPr>
        <w:t xml:space="preserve">. </w:t>
      </w:r>
    </w:p>
    <w:p w14:paraId="59CA306F" w14:textId="77777777" w:rsidR="00410059" w:rsidRPr="00B65997" w:rsidRDefault="00410059" w:rsidP="00E827E3">
      <w:pPr>
        <w:tabs>
          <w:tab w:val="num" w:pos="360"/>
        </w:tabs>
        <w:spacing w:after="0" w:line="240" w:lineRule="auto"/>
        <w:jc w:val="both"/>
        <w:rPr>
          <w:rFonts w:ascii="Georgia" w:eastAsia="Times New Roman" w:hAnsi="Georgia" w:cs="Segoe UI"/>
          <w:lang w:eastAsia="pt-PT"/>
        </w:rPr>
      </w:pPr>
    </w:p>
    <w:p w14:paraId="73D696F9" w14:textId="020D6C67" w:rsidR="00E827E3" w:rsidRPr="00B65997" w:rsidRDefault="00E827E3" w:rsidP="004311C1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Georgia" w:eastAsia="Times New Roman" w:hAnsi="Georgia" w:cs="Segoe UI"/>
          <w:b/>
          <w:bCs/>
          <w:lang w:eastAsia="pt-PT"/>
        </w:rPr>
      </w:pPr>
      <w:r w:rsidRPr="00B65997">
        <w:rPr>
          <w:rFonts w:ascii="Georgia" w:eastAsia="Times New Roman" w:hAnsi="Georgia" w:cs="Segoe UI"/>
          <w:b/>
          <w:bCs/>
          <w:lang w:eastAsia="pt-PT"/>
        </w:rPr>
        <w:t xml:space="preserve">Exercício de direitos em matéria de proteção de dados  </w:t>
      </w:r>
    </w:p>
    <w:p w14:paraId="4F1B9790" w14:textId="77777777" w:rsidR="006F32CB" w:rsidRPr="00B65997" w:rsidRDefault="006F32CB" w:rsidP="006F32CB">
      <w:pPr>
        <w:pStyle w:val="PargrafodaLista"/>
        <w:spacing w:after="0" w:line="240" w:lineRule="auto"/>
        <w:ind w:left="0"/>
        <w:jc w:val="both"/>
        <w:rPr>
          <w:rFonts w:ascii="Georgia" w:eastAsia="Times New Roman" w:hAnsi="Georgia" w:cs="Segoe UI"/>
          <w:b/>
          <w:bCs/>
          <w:lang w:eastAsia="pt-PT"/>
        </w:rPr>
      </w:pPr>
    </w:p>
    <w:p w14:paraId="0E8AF7CC" w14:textId="28242797" w:rsidR="001400A7" w:rsidRDefault="00E07C62" w:rsidP="006F32CB">
      <w:pPr>
        <w:pStyle w:val="PargrafodaLista"/>
        <w:spacing w:after="0" w:line="240" w:lineRule="auto"/>
        <w:ind w:left="0"/>
        <w:jc w:val="both"/>
        <w:rPr>
          <w:rFonts w:ascii="Georgia" w:hAnsi="Georgia" w:cs="Calibri"/>
          <w:sz w:val="20"/>
          <w:szCs w:val="20"/>
        </w:rPr>
      </w:pPr>
      <w:r w:rsidRPr="00B65997">
        <w:rPr>
          <w:rFonts w:ascii="Georgia" w:hAnsi="Georgia" w:cs="Segoe UI"/>
          <w:sz w:val="20"/>
          <w:szCs w:val="20"/>
        </w:rPr>
        <w:t>O</w:t>
      </w:r>
      <w:r w:rsidR="00735C10" w:rsidRPr="00B65997">
        <w:rPr>
          <w:rFonts w:ascii="Georgia" w:hAnsi="Georgia" w:cs="Segoe UI"/>
          <w:sz w:val="20"/>
          <w:szCs w:val="20"/>
        </w:rPr>
        <w:t xml:space="preserve"> titular dos dados </w:t>
      </w:r>
      <w:r w:rsidRPr="00B65997">
        <w:rPr>
          <w:rFonts w:ascii="Georgia" w:hAnsi="Georgia" w:cs="Segoe UI"/>
          <w:sz w:val="20"/>
          <w:szCs w:val="20"/>
        </w:rPr>
        <w:t>p</w:t>
      </w:r>
      <w:r w:rsidR="00735C10" w:rsidRPr="00B65997">
        <w:rPr>
          <w:rFonts w:ascii="Georgia" w:hAnsi="Georgia" w:cs="Segoe UI"/>
          <w:sz w:val="20"/>
          <w:szCs w:val="20"/>
        </w:rPr>
        <w:t xml:space="preserve">oderá, a qualquer momento, </w:t>
      </w:r>
      <w:r w:rsidR="009C125A" w:rsidRPr="00B65997">
        <w:rPr>
          <w:rFonts w:ascii="Georgia" w:hAnsi="Georgia" w:cs="Segoe UI"/>
          <w:sz w:val="20"/>
          <w:szCs w:val="20"/>
        </w:rPr>
        <w:t xml:space="preserve">exercer </w:t>
      </w:r>
      <w:r w:rsidRPr="00B65997">
        <w:rPr>
          <w:rFonts w:ascii="Georgia" w:hAnsi="Georgia" w:cs="Segoe UI"/>
          <w:sz w:val="20"/>
          <w:szCs w:val="20"/>
        </w:rPr>
        <w:t>o</w:t>
      </w:r>
      <w:r w:rsidR="00735C10" w:rsidRPr="00B65997">
        <w:rPr>
          <w:rFonts w:ascii="Georgia" w:hAnsi="Georgia" w:cs="Segoe UI"/>
          <w:sz w:val="20"/>
          <w:szCs w:val="20"/>
        </w:rPr>
        <w:t>s direitos de acesso, de retificação, de apagamento, de limitação</w:t>
      </w:r>
      <w:r w:rsidRPr="00B65997">
        <w:rPr>
          <w:rFonts w:ascii="Georgia" w:hAnsi="Georgia" w:cs="Segoe UI"/>
          <w:sz w:val="20"/>
          <w:szCs w:val="20"/>
        </w:rPr>
        <w:t xml:space="preserve">, </w:t>
      </w:r>
      <w:r w:rsidR="00735C10" w:rsidRPr="00B65997">
        <w:rPr>
          <w:rFonts w:ascii="Georgia" w:hAnsi="Georgia" w:cs="Segoe UI"/>
          <w:sz w:val="20"/>
          <w:szCs w:val="20"/>
        </w:rPr>
        <w:t xml:space="preserve">de portabilidade </w:t>
      </w:r>
      <w:r w:rsidRPr="00B65997">
        <w:rPr>
          <w:rFonts w:ascii="Georgia" w:hAnsi="Georgia" w:cs="Segoe UI"/>
          <w:sz w:val="20"/>
          <w:szCs w:val="20"/>
        </w:rPr>
        <w:t>e</w:t>
      </w:r>
      <w:r w:rsidR="00735C10" w:rsidRPr="00B65997">
        <w:rPr>
          <w:rFonts w:ascii="Georgia" w:hAnsi="Georgia" w:cs="Segoe UI"/>
          <w:sz w:val="20"/>
          <w:szCs w:val="20"/>
        </w:rPr>
        <w:t xml:space="preserve"> de oposição ao tratamento dos dado</w:t>
      </w:r>
      <w:r w:rsidRPr="00B65997">
        <w:rPr>
          <w:rFonts w:ascii="Georgia" w:hAnsi="Georgia" w:cs="Segoe UI"/>
          <w:sz w:val="20"/>
          <w:szCs w:val="20"/>
        </w:rPr>
        <w:t>s</w:t>
      </w:r>
      <w:r w:rsidR="006F32CB" w:rsidRPr="00B65997">
        <w:rPr>
          <w:rFonts w:ascii="Georgia" w:hAnsi="Georgia" w:cs="Segoe UI"/>
          <w:sz w:val="20"/>
          <w:szCs w:val="20"/>
        </w:rPr>
        <w:t>. Poderá também, se assim o entender, retirar o</w:t>
      </w:r>
      <w:r w:rsidR="005A732F" w:rsidRPr="00B65997">
        <w:rPr>
          <w:rFonts w:ascii="Georgia" w:hAnsi="Georgia" w:cs="Segoe UI"/>
          <w:sz w:val="20"/>
          <w:szCs w:val="20"/>
        </w:rPr>
        <w:t xml:space="preserve"> </w:t>
      </w:r>
      <w:r w:rsidR="00735C10" w:rsidRPr="00B65997">
        <w:rPr>
          <w:rFonts w:ascii="Georgia" w:hAnsi="Georgia" w:cs="Calibri"/>
          <w:sz w:val="20"/>
          <w:szCs w:val="20"/>
        </w:rPr>
        <w:t>consentimento</w:t>
      </w:r>
      <w:r w:rsidRPr="00B65997">
        <w:rPr>
          <w:rFonts w:ascii="Georgia" w:hAnsi="Georgia" w:cs="Calibri"/>
          <w:sz w:val="20"/>
          <w:szCs w:val="20"/>
        </w:rPr>
        <w:t xml:space="preserve"> prestado para a recolha da imagem</w:t>
      </w:r>
      <w:r w:rsidR="009C125A" w:rsidRPr="00B65997">
        <w:rPr>
          <w:rFonts w:ascii="Georgia" w:hAnsi="Georgia" w:cs="Calibri"/>
          <w:sz w:val="20"/>
          <w:szCs w:val="20"/>
        </w:rPr>
        <w:t xml:space="preserve"> </w:t>
      </w:r>
      <w:r w:rsidR="00735C10" w:rsidRPr="00B65997">
        <w:rPr>
          <w:rFonts w:ascii="Georgia" w:hAnsi="Georgia" w:cs="Calibri"/>
          <w:sz w:val="20"/>
          <w:szCs w:val="20"/>
        </w:rPr>
        <w:t>sem, no entanto, comprometer a licitude do tratamento efetuado até à</w:t>
      </w:r>
      <w:r w:rsidR="009C125A" w:rsidRPr="00B65997">
        <w:rPr>
          <w:rFonts w:ascii="Georgia" w:hAnsi="Georgia" w:cs="Calibri"/>
          <w:sz w:val="20"/>
          <w:szCs w:val="20"/>
        </w:rPr>
        <w:t xml:space="preserve"> sua</w:t>
      </w:r>
      <w:r w:rsidR="00735C10" w:rsidRPr="00B65997">
        <w:rPr>
          <w:rFonts w:ascii="Georgia" w:hAnsi="Georgia" w:cs="Calibri"/>
          <w:sz w:val="20"/>
          <w:szCs w:val="20"/>
        </w:rPr>
        <w:t xml:space="preserve"> retirada</w:t>
      </w:r>
      <w:r w:rsidR="008E56C9" w:rsidRPr="00B65997">
        <w:rPr>
          <w:rFonts w:ascii="Georgia" w:hAnsi="Georgia" w:cs="Calibri"/>
          <w:sz w:val="20"/>
          <w:szCs w:val="20"/>
        </w:rPr>
        <w:t xml:space="preserve">. </w:t>
      </w:r>
    </w:p>
    <w:p w14:paraId="31205CB8" w14:textId="77777777" w:rsidR="001400A7" w:rsidRDefault="001400A7" w:rsidP="006F32CB">
      <w:pPr>
        <w:pStyle w:val="PargrafodaLista"/>
        <w:spacing w:after="0" w:line="240" w:lineRule="auto"/>
        <w:ind w:left="0"/>
        <w:jc w:val="both"/>
        <w:rPr>
          <w:rFonts w:ascii="Georgia" w:hAnsi="Georgia" w:cs="Calibri"/>
          <w:sz w:val="20"/>
          <w:szCs w:val="20"/>
        </w:rPr>
      </w:pPr>
    </w:p>
    <w:p w14:paraId="201838F4" w14:textId="0450F700" w:rsidR="00735C10" w:rsidRPr="006F32CB" w:rsidRDefault="006F32CB" w:rsidP="006F32CB">
      <w:pPr>
        <w:pStyle w:val="PargrafodaLista"/>
        <w:spacing w:after="0" w:line="240" w:lineRule="auto"/>
        <w:ind w:left="0"/>
        <w:jc w:val="both"/>
        <w:rPr>
          <w:rFonts w:ascii="Georgia" w:hAnsi="Georgia" w:cs="Segoe UI"/>
          <w:sz w:val="20"/>
          <w:szCs w:val="20"/>
        </w:rPr>
      </w:pPr>
      <w:r w:rsidRPr="00B65997">
        <w:rPr>
          <w:rFonts w:ascii="Georgia" w:hAnsi="Georgia" w:cs="Calibri"/>
          <w:sz w:val="20"/>
          <w:szCs w:val="20"/>
        </w:rPr>
        <w:t xml:space="preserve">Em qualquer caso, </w:t>
      </w:r>
      <w:r w:rsidR="00D325E5" w:rsidRPr="00B65997">
        <w:rPr>
          <w:rFonts w:ascii="Georgia" w:hAnsi="Georgia" w:cs="Calibri"/>
          <w:sz w:val="20"/>
          <w:szCs w:val="20"/>
        </w:rPr>
        <w:t>o pedido</w:t>
      </w:r>
      <w:r w:rsidRPr="00B65997">
        <w:rPr>
          <w:rFonts w:ascii="Georgia" w:hAnsi="Georgia" w:cs="Calibri"/>
          <w:sz w:val="20"/>
          <w:szCs w:val="20"/>
        </w:rPr>
        <w:t xml:space="preserve"> deverá </w:t>
      </w:r>
      <w:r w:rsidR="00D325E5" w:rsidRPr="00B65997">
        <w:rPr>
          <w:rFonts w:ascii="Georgia" w:hAnsi="Georgia" w:cs="Calibri"/>
          <w:sz w:val="20"/>
          <w:szCs w:val="20"/>
        </w:rPr>
        <w:t xml:space="preserve">ser dirigido ao(à) Encarregado(a) da Proteção de Dados do Município, </w:t>
      </w:r>
      <w:r w:rsidRPr="00B65997">
        <w:rPr>
          <w:rFonts w:ascii="Georgia" w:hAnsi="Georgia" w:cs="Calibri"/>
          <w:sz w:val="20"/>
          <w:szCs w:val="20"/>
        </w:rPr>
        <w:t xml:space="preserve">para o endereço de correio eletrónico </w:t>
      </w:r>
      <w:hyperlink r:id="rId8" w:history="1">
        <w:r w:rsidRPr="00351DEE">
          <w:rPr>
            <w:rStyle w:val="Hiperligao"/>
            <w:rFonts w:ascii="Georgia" w:hAnsi="Georgia" w:cs="Calibri"/>
            <w:sz w:val="20"/>
            <w:szCs w:val="20"/>
          </w:rPr>
          <w:t>epd@cm-ovar.pt</w:t>
        </w:r>
      </w:hyperlink>
      <w:r w:rsidR="00D325E5">
        <w:rPr>
          <w:rFonts w:ascii="Georgia" w:hAnsi="Georgia" w:cs="Calibri"/>
          <w:sz w:val="20"/>
          <w:szCs w:val="20"/>
        </w:rPr>
        <w:t xml:space="preserve">. </w:t>
      </w:r>
    </w:p>
    <w:p w14:paraId="2984AFE6" w14:textId="77777777" w:rsidR="00735C10" w:rsidRPr="00E827E3" w:rsidRDefault="00735C10" w:rsidP="00E827E3">
      <w:pPr>
        <w:spacing w:after="0" w:line="240" w:lineRule="auto"/>
        <w:jc w:val="both"/>
        <w:rPr>
          <w:rFonts w:ascii="Georgia" w:eastAsia="Times New Roman" w:hAnsi="Georgia" w:cs="Segoe UI"/>
          <w:color w:val="424242"/>
          <w:lang w:eastAsia="pt-PT"/>
        </w:rPr>
      </w:pPr>
    </w:p>
    <w:p w14:paraId="56271655" w14:textId="61457300" w:rsidR="006F32CB" w:rsidRDefault="00E827E3" w:rsidP="006F32CB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Georgia" w:eastAsia="Times New Roman" w:hAnsi="Georgia" w:cs="Segoe UI"/>
          <w:b/>
          <w:bCs/>
          <w:lang w:eastAsia="pt-PT"/>
        </w:rPr>
      </w:pPr>
      <w:r w:rsidRPr="00B65997">
        <w:rPr>
          <w:rFonts w:ascii="Georgia" w:eastAsia="Times New Roman" w:hAnsi="Georgia" w:cs="Segoe UI"/>
          <w:b/>
          <w:bCs/>
          <w:lang w:eastAsia="pt-PT"/>
        </w:rPr>
        <w:t xml:space="preserve">Apresentar reclamação a uma autoridade de controlo </w:t>
      </w:r>
    </w:p>
    <w:p w14:paraId="4059BC0A" w14:textId="77777777" w:rsidR="001400A7" w:rsidRPr="001400A7" w:rsidRDefault="001400A7" w:rsidP="001400A7">
      <w:pPr>
        <w:pStyle w:val="PargrafodaLista"/>
        <w:spacing w:after="0" w:line="240" w:lineRule="auto"/>
        <w:ind w:left="360"/>
        <w:jc w:val="both"/>
        <w:rPr>
          <w:rFonts w:ascii="Georgia" w:eastAsia="Times New Roman" w:hAnsi="Georgia" w:cs="Segoe UI"/>
          <w:b/>
          <w:bCs/>
          <w:lang w:eastAsia="pt-PT"/>
        </w:rPr>
      </w:pPr>
    </w:p>
    <w:p w14:paraId="6E6A16D6" w14:textId="3959B879" w:rsidR="006F32CB" w:rsidRDefault="00D325E5" w:rsidP="006F32CB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B65997">
        <w:rPr>
          <w:rFonts w:ascii="Georgia" w:hAnsi="Georgia"/>
          <w:sz w:val="20"/>
          <w:szCs w:val="20"/>
        </w:rPr>
        <w:t>Se o tratamento dos dados realizado pelo Município não corresponder às finalidades determinadas, poderá o titular dos dados apresentar reclamação à Comissão Nacional de Proteção de Dados, através dos canais que esta indicar para o efeito no respetivo sítio institucional na internet (</w:t>
      </w:r>
      <w:hyperlink r:id="rId9" w:history="1">
        <w:r w:rsidRPr="00351DEE">
          <w:rPr>
            <w:rStyle w:val="Hiperligao"/>
            <w:rFonts w:ascii="Georgia" w:hAnsi="Georgia"/>
            <w:sz w:val="20"/>
            <w:szCs w:val="20"/>
          </w:rPr>
          <w:t>www.cnpd.pt</w:t>
        </w:r>
      </w:hyperlink>
      <w:r w:rsidRPr="00B65997">
        <w:rPr>
          <w:rFonts w:ascii="Georgia" w:hAnsi="Georgia"/>
          <w:sz w:val="20"/>
          <w:szCs w:val="20"/>
        </w:rPr>
        <w:t xml:space="preserve">). </w:t>
      </w:r>
      <w:r>
        <w:rPr>
          <w:rFonts w:ascii="Georgia" w:hAnsi="Georgia"/>
          <w:sz w:val="20"/>
          <w:szCs w:val="20"/>
        </w:rPr>
        <w:t xml:space="preserve"> </w:t>
      </w:r>
    </w:p>
    <w:p w14:paraId="2E201FCF" w14:textId="77777777" w:rsidR="00D325E5" w:rsidRPr="00B65997" w:rsidRDefault="00D325E5" w:rsidP="006F32CB">
      <w:pPr>
        <w:spacing w:after="0" w:line="240" w:lineRule="auto"/>
        <w:jc w:val="both"/>
        <w:rPr>
          <w:rFonts w:ascii="Georgia" w:hAnsi="Georgia" w:cs="Segoe UI"/>
        </w:rPr>
      </w:pPr>
    </w:p>
    <w:p w14:paraId="3C4DA73D" w14:textId="7A7C190A" w:rsidR="00A87FBF" w:rsidRPr="00B65997" w:rsidRDefault="006F32CB" w:rsidP="004311C1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Georgia" w:eastAsia="Times New Roman" w:hAnsi="Georgia" w:cs="Segoe UI"/>
          <w:b/>
          <w:bCs/>
          <w:lang w:eastAsia="pt-PT"/>
        </w:rPr>
      </w:pPr>
      <w:r w:rsidRPr="00B65997">
        <w:rPr>
          <w:rFonts w:ascii="Georgia" w:eastAsia="Times New Roman" w:hAnsi="Georgia" w:cs="Segoe UI"/>
          <w:b/>
          <w:bCs/>
          <w:lang w:eastAsia="pt-PT"/>
        </w:rPr>
        <w:t xml:space="preserve">Decisões automatizadas   </w:t>
      </w:r>
    </w:p>
    <w:p w14:paraId="05D99A29" w14:textId="77777777" w:rsidR="006F32CB" w:rsidRPr="00B65997" w:rsidRDefault="006F32CB" w:rsidP="006F32CB">
      <w:pPr>
        <w:pStyle w:val="PargrafodaLista"/>
        <w:spacing w:after="0" w:line="240" w:lineRule="auto"/>
        <w:ind w:left="360"/>
        <w:jc w:val="both"/>
        <w:rPr>
          <w:rFonts w:ascii="Georgia" w:eastAsia="Times New Roman" w:hAnsi="Georgia" w:cs="Segoe UI"/>
          <w:b/>
          <w:bCs/>
          <w:lang w:eastAsia="pt-PT"/>
        </w:rPr>
      </w:pPr>
    </w:p>
    <w:p w14:paraId="0A15A81B" w14:textId="61D4C161" w:rsidR="00A87FBF" w:rsidRPr="00B65997" w:rsidRDefault="00A87FBF" w:rsidP="006F32CB">
      <w:pPr>
        <w:spacing w:after="0" w:line="240" w:lineRule="auto"/>
        <w:jc w:val="both"/>
        <w:rPr>
          <w:rFonts w:ascii="Georgia" w:eastAsia="Times New Roman" w:hAnsi="Georgia" w:cs="Segoe UI"/>
          <w:sz w:val="20"/>
          <w:szCs w:val="20"/>
          <w:lang w:eastAsia="pt-PT"/>
        </w:rPr>
      </w:pPr>
      <w:r w:rsidRPr="00B65997">
        <w:rPr>
          <w:rFonts w:ascii="Georgia" w:eastAsia="Times New Roman" w:hAnsi="Georgia" w:cs="Segoe UI"/>
          <w:sz w:val="20"/>
          <w:szCs w:val="20"/>
          <w:lang w:eastAsia="pt-PT"/>
        </w:rPr>
        <w:t xml:space="preserve">O titular dos dados não está sujeito a decisões automatizadas, isto é, com recurso a sistemas informáticos.  </w:t>
      </w:r>
    </w:p>
    <w:sectPr w:rsidR="00A87FBF" w:rsidRPr="00B65997" w:rsidSect="00253229">
      <w:headerReference w:type="default" r:id="rId10"/>
      <w:pgSz w:w="11906" w:h="16838"/>
      <w:pgMar w:top="1985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5B442" w14:textId="77777777" w:rsidR="00965140" w:rsidRDefault="00965140" w:rsidP="006C715C">
      <w:pPr>
        <w:spacing w:after="0" w:line="240" w:lineRule="auto"/>
      </w:pPr>
      <w:r>
        <w:separator/>
      </w:r>
    </w:p>
  </w:endnote>
  <w:endnote w:type="continuationSeparator" w:id="0">
    <w:p w14:paraId="79C5778F" w14:textId="77777777" w:rsidR="00965140" w:rsidRDefault="00965140" w:rsidP="006C7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ap">
    <w:panose1 w:val="000004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A2150" w14:textId="77777777" w:rsidR="00965140" w:rsidRDefault="00965140" w:rsidP="006C715C">
      <w:pPr>
        <w:spacing w:after="0" w:line="240" w:lineRule="auto"/>
      </w:pPr>
      <w:r>
        <w:separator/>
      </w:r>
    </w:p>
  </w:footnote>
  <w:footnote w:type="continuationSeparator" w:id="0">
    <w:p w14:paraId="1D2EC29F" w14:textId="77777777" w:rsidR="00965140" w:rsidRDefault="00965140" w:rsidP="006C7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81D75" w14:textId="4588C4F8" w:rsidR="00425DFB" w:rsidRDefault="00425DFB">
    <w:pPr>
      <w:pStyle w:val="Cabealho"/>
    </w:pPr>
    <w:r w:rsidRPr="00990BA6">
      <w:rPr>
        <w:rFonts w:ascii="Arial" w:hAnsi="Arial" w:cs="Arial"/>
        <w:b/>
        <w:noProof/>
      </w:rPr>
      <w:drawing>
        <wp:anchor distT="0" distB="0" distL="114300" distR="114300" simplePos="0" relativeHeight="251659264" behindDoc="1" locked="0" layoutInCell="1" allowOverlap="1" wp14:anchorId="2AF94426" wp14:editId="7EE67ADE">
          <wp:simplePos x="0" y="0"/>
          <wp:positionH relativeFrom="margin">
            <wp:posOffset>4981433</wp:posOffset>
          </wp:positionH>
          <wp:positionV relativeFrom="paragraph">
            <wp:posOffset>129237</wp:posOffset>
          </wp:positionV>
          <wp:extent cx="873125" cy="449580"/>
          <wp:effectExtent l="0" t="0" r="3175" b="7620"/>
          <wp:wrapTight wrapText="bothSides">
            <wp:wrapPolygon edited="0">
              <wp:start x="471" y="0"/>
              <wp:lineTo x="0" y="915"/>
              <wp:lineTo x="0" y="21051"/>
              <wp:lineTo x="21207" y="21051"/>
              <wp:lineTo x="21207" y="13729"/>
              <wp:lineTo x="20736" y="8237"/>
              <wp:lineTo x="10368" y="0"/>
              <wp:lineTo x="471" y="0"/>
            </wp:wrapPolygon>
          </wp:wrapTight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25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2" type="#_x0000_t75" style="width:750pt;height:750pt" o:bullet="t">
        <v:imagedata r:id="rId1" o:title="Square-Free-PNG"/>
      </v:shape>
    </w:pict>
  </w:numPicBullet>
  <w:abstractNum w:abstractNumId="0" w15:restartNumberingAfterBreak="0">
    <w:nsid w:val="016B0B8C"/>
    <w:multiLevelType w:val="multilevel"/>
    <w:tmpl w:val="43186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B0EE4"/>
    <w:multiLevelType w:val="hybridMultilevel"/>
    <w:tmpl w:val="0066982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E12BD"/>
    <w:multiLevelType w:val="hybridMultilevel"/>
    <w:tmpl w:val="A93048BC"/>
    <w:lvl w:ilvl="0" w:tplc="0816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498" w:hanging="360"/>
      </w:pPr>
    </w:lvl>
    <w:lvl w:ilvl="2" w:tplc="0816001B" w:tentative="1">
      <w:start w:val="1"/>
      <w:numFmt w:val="lowerRoman"/>
      <w:lvlText w:val="%3."/>
      <w:lvlJc w:val="right"/>
      <w:pPr>
        <w:ind w:left="3218" w:hanging="180"/>
      </w:pPr>
    </w:lvl>
    <w:lvl w:ilvl="3" w:tplc="0816000F" w:tentative="1">
      <w:start w:val="1"/>
      <w:numFmt w:val="decimal"/>
      <w:lvlText w:val="%4."/>
      <w:lvlJc w:val="left"/>
      <w:pPr>
        <w:ind w:left="3938" w:hanging="360"/>
      </w:pPr>
    </w:lvl>
    <w:lvl w:ilvl="4" w:tplc="08160019" w:tentative="1">
      <w:start w:val="1"/>
      <w:numFmt w:val="lowerLetter"/>
      <w:lvlText w:val="%5."/>
      <w:lvlJc w:val="left"/>
      <w:pPr>
        <w:ind w:left="4658" w:hanging="360"/>
      </w:pPr>
    </w:lvl>
    <w:lvl w:ilvl="5" w:tplc="0816001B" w:tentative="1">
      <w:start w:val="1"/>
      <w:numFmt w:val="lowerRoman"/>
      <w:lvlText w:val="%6."/>
      <w:lvlJc w:val="right"/>
      <w:pPr>
        <w:ind w:left="5378" w:hanging="180"/>
      </w:pPr>
    </w:lvl>
    <w:lvl w:ilvl="6" w:tplc="0816000F" w:tentative="1">
      <w:start w:val="1"/>
      <w:numFmt w:val="decimal"/>
      <w:lvlText w:val="%7."/>
      <w:lvlJc w:val="left"/>
      <w:pPr>
        <w:ind w:left="6098" w:hanging="360"/>
      </w:pPr>
    </w:lvl>
    <w:lvl w:ilvl="7" w:tplc="08160019" w:tentative="1">
      <w:start w:val="1"/>
      <w:numFmt w:val="lowerLetter"/>
      <w:lvlText w:val="%8."/>
      <w:lvlJc w:val="left"/>
      <w:pPr>
        <w:ind w:left="6818" w:hanging="360"/>
      </w:pPr>
    </w:lvl>
    <w:lvl w:ilvl="8" w:tplc="08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063C5152"/>
    <w:multiLevelType w:val="hybridMultilevel"/>
    <w:tmpl w:val="001CA2F8"/>
    <w:lvl w:ilvl="0" w:tplc="063A594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9345F"/>
    <w:multiLevelType w:val="hybridMultilevel"/>
    <w:tmpl w:val="E07A4E44"/>
    <w:lvl w:ilvl="0" w:tplc="08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1468F"/>
    <w:multiLevelType w:val="hybridMultilevel"/>
    <w:tmpl w:val="F7761BD2"/>
    <w:lvl w:ilvl="0" w:tplc="B3787774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64AEE"/>
    <w:multiLevelType w:val="hybridMultilevel"/>
    <w:tmpl w:val="7C8A5704"/>
    <w:lvl w:ilvl="0" w:tplc="580A0A7A">
      <w:start w:val="1"/>
      <w:numFmt w:val="bullet"/>
      <w:lvlText w:val="B"/>
      <w:lvlJc w:val="left"/>
      <w:pPr>
        <w:ind w:left="720" w:hanging="360"/>
      </w:pPr>
      <w:rPr>
        <w:rFonts w:ascii="Symap" w:hAnsi="Symap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1C5D"/>
    <w:multiLevelType w:val="hybridMultilevel"/>
    <w:tmpl w:val="2D7EBC6E"/>
    <w:lvl w:ilvl="0" w:tplc="08160001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57DA2"/>
    <w:multiLevelType w:val="multilevel"/>
    <w:tmpl w:val="4ABCA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5683938"/>
    <w:multiLevelType w:val="multilevel"/>
    <w:tmpl w:val="EE7A56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9696566"/>
    <w:multiLevelType w:val="hybridMultilevel"/>
    <w:tmpl w:val="6D9A29E0"/>
    <w:lvl w:ilvl="0" w:tplc="0816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1" w15:restartNumberingAfterBreak="0">
    <w:nsid w:val="3E74317A"/>
    <w:multiLevelType w:val="hybridMultilevel"/>
    <w:tmpl w:val="AD28734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706D4"/>
    <w:multiLevelType w:val="hybridMultilevel"/>
    <w:tmpl w:val="1B6ED14A"/>
    <w:lvl w:ilvl="0" w:tplc="CB38BE68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424242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5099C"/>
    <w:multiLevelType w:val="hybridMultilevel"/>
    <w:tmpl w:val="7A7C4B94"/>
    <w:lvl w:ilvl="0" w:tplc="05DABF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B7C14"/>
    <w:multiLevelType w:val="multilevel"/>
    <w:tmpl w:val="9F889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9A0D06"/>
    <w:multiLevelType w:val="hybridMultilevel"/>
    <w:tmpl w:val="92E4C0A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0576CD"/>
    <w:multiLevelType w:val="multilevel"/>
    <w:tmpl w:val="BCA21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326C84"/>
    <w:multiLevelType w:val="hybridMultilevel"/>
    <w:tmpl w:val="0A90724E"/>
    <w:lvl w:ilvl="0" w:tplc="F576433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6"/>
  </w:num>
  <w:num w:numId="5">
    <w:abstractNumId w:val="2"/>
  </w:num>
  <w:num w:numId="6">
    <w:abstractNumId w:val="13"/>
  </w:num>
  <w:num w:numId="7">
    <w:abstractNumId w:val="4"/>
  </w:num>
  <w:num w:numId="8">
    <w:abstractNumId w:val="3"/>
  </w:num>
  <w:num w:numId="9">
    <w:abstractNumId w:val="10"/>
  </w:num>
  <w:num w:numId="10">
    <w:abstractNumId w:val="8"/>
  </w:num>
  <w:num w:numId="11">
    <w:abstractNumId w:val="17"/>
  </w:num>
  <w:num w:numId="12">
    <w:abstractNumId w:val="7"/>
  </w:num>
  <w:num w:numId="13">
    <w:abstractNumId w:val="1"/>
  </w:num>
  <w:num w:numId="14">
    <w:abstractNumId w:val="5"/>
  </w:num>
  <w:num w:numId="15">
    <w:abstractNumId w:val="15"/>
  </w:num>
  <w:num w:numId="16">
    <w:abstractNumId w:val="12"/>
  </w:num>
  <w:num w:numId="17">
    <w:abstractNumId w:val="1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29"/>
    <w:rsid w:val="00012811"/>
    <w:rsid w:val="00021C1D"/>
    <w:rsid w:val="00037163"/>
    <w:rsid w:val="0005606B"/>
    <w:rsid w:val="00071357"/>
    <w:rsid w:val="000B44F8"/>
    <w:rsid w:val="000B6CBD"/>
    <w:rsid w:val="000D45B8"/>
    <w:rsid w:val="000E7913"/>
    <w:rsid w:val="001122B5"/>
    <w:rsid w:val="001250D9"/>
    <w:rsid w:val="00134AF3"/>
    <w:rsid w:val="001400A7"/>
    <w:rsid w:val="0015301B"/>
    <w:rsid w:val="00153824"/>
    <w:rsid w:val="0017323C"/>
    <w:rsid w:val="001756ED"/>
    <w:rsid w:val="001760DF"/>
    <w:rsid w:val="00180B41"/>
    <w:rsid w:val="001B6549"/>
    <w:rsid w:val="001B7A08"/>
    <w:rsid w:val="001E5D33"/>
    <w:rsid w:val="001F1BF9"/>
    <w:rsid w:val="001F2D66"/>
    <w:rsid w:val="00204023"/>
    <w:rsid w:val="00206438"/>
    <w:rsid w:val="00217CDA"/>
    <w:rsid w:val="0022451B"/>
    <w:rsid w:val="00230BF1"/>
    <w:rsid w:val="002445A1"/>
    <w:rsid w:val="00247536"/>
    <w:rsid w:val="0024790D"/>
    <w:rsid w:val="00251366"/>
    <w:rsid w:val="00253229"/>
    <w:rsid w:val="00262E43"/>
    <w:rsid w:val="00283C7D"/>
    <w:rsid w:val="00287E44"/>
    <w:rsid w:val="00295D47"/>
    <w:rsid w:val="002A443E"/>
    <w:rsid w:val="002A4589"/>
    <w:rsid w:val="002D5E83"/>
    <w:rsid w:val="002E2913"/>
    <w:rsid w:val="002E60FE"/>
    <w:rsid w:val="00311455"/>
    <w:rsid w:val="00315B83"/>
    <w:rsid w:val="00320A21"/>
    <w:rsid w:val="00323C21"/>
    <w:rsid w:val="003304D2"/>
    <w:rsid w:val="003418B9"/>
    <w:rsid w:val="003502A9"/>
    <w:rsid w:val="003569B8"/>
    <w:rsid w:val="00363BED"/>
    <w:rsid w:val="003856B7"/>
    <w:rsid w:val="003957BB"/>
    <w:rsid w:val="00397C02"/>
    <w:rsid w:val="003A2D22"/>
    <w:rsid w:val="003C3028"/>
    <w:rsid w:val="003D53E6"/>
    <w:rsid w:val="003E5051"/>
    <w:rsid w:val="003F1B9E"/>
    <w:rsid w:val="00410059"/>
    <w:rsid w:val="00410C35"/>
    <w:rsid w:val="00412635"/>
    <w:rsid w:val="00425CDD"/>
    <w:rsid w:val="00425DFB"/>
    <w:rsid w:val="004311C1"/>
    <w:rsid w:val="00431F20"/>
    <w:rsid w:val="0043546B"/>
    <w:rsid w:val="00436D9D"/>
    <w:rsid w:val="00437E11"/>
    <w:rsid w:val="00443C97"/>
    <w:rsid w:val="004462E0"/>
    <w:rsid w:val="00457FC7"/>
    <w:rsid w:val="00463FAD"/>
    <w:rsid w:val="00465448"/>
    <w:rsid w:val="00475BA7"/>
    <w:rsid w:val="004927AC"/>
    <w:rsid w:val="00492DD4"/>
    <w:rsid w:val="0049306F"/>
    <w:rsid w:val="004A0809"/>
    <w:rsid w:val="004A24E9"/>
    <w:rsid w:val="004A28ED"/>
    <w:rsid w:val="004A393C"/>
    <w:rsid w:val="004D48D0"/>
    <w:rsid w:val="004F1A5F"/>
    <w:rsid w:val="004F2FFA"/>
    <w:rsid w:val="004F3883"/>
    <w:rsid w:val="004F71D8"/>
    <w:rsid w:val="00504EF5"/>
    <w:rsid w:val="00543110"/>
    <w:rsid w:val="00550812"/>
    <w:rsid w:val="00560017"/>
    <w:rsid w:val="0056182D"/>
    <w:rsid w:val="0057220B"/>
    <w:rsid w:val="0058379C"/>
    <w:rsid w:val="0058477A"/>
    <w:rsid w:val="005862D1"/>
    <w:rsid w:val="00593ADE"/>
    <w:rsid w:val="00597FF5"/>
    <w:rsid w:val="005A732F"/>
    <w:rsid w:val="005B1864"/>
    <w:rsid w:val="005B560A"/>
    <w:rsid w:val="005B5F25"/>
    <w:rsid w:val="005E013D"/>
    <w:rsid w:val="005E738C"/>
    <w:rsid w:val="005F4818"/>
    <w:rsid w:val="006005AE"/>
    <w:rsid w:val="00613BB4"/>
    <w:rsid w:val="006376BC"/>
    <w:rsid w:val="00641A4C"/>
    <w:rsid w:val="00641AB4"/>
    <w:rsid w:val="00651CFD"/>
    <w:rsid w:val="00651F48"/>
    <w:rsid w:val="00656F7C"/>
    <w:rsid w:val="00657C16"/>
    <w:rsid w:val="00660537"/>
    <w:rsid w:val="006A5F4E"/>
    <w:rsid w:val="006B5660"/>
    <w:rsid w:val="006B796C"/>
    <w:rsid w:val="006C2EA2"/>
    <w:rsid w:val="006C3339"/>
    <w:rsid w:val="006C56C8"/>
    <w:rsid w:val="006C715C"/>
    <w:rsid w:val="006D3DE5"/>
    <w:rsid w:val="006E2A0B"/>
    <w:rsid w:val="006E5F3F"/>
    <w:rsid w:val="006F32CB"/>
    <w:rsid w:val="0070260B"/>
    <w:rsid w:val="007065CA"/>
    <w:rsid w:val="007100A7"/>
    <w:rsid w:val="00721AF4"/>
    <w:rsid w:val="00723B95"/>
    <w:rsid w:val="0073050A"/>
    <w:rsid w:val="00735C10"/>
    <w:rsid w:val="00737D70"/>
    <w:rsid w:val="0075146D"/>
    <w:rsid w:val="00755A17"/>
    <w:rsid w:val="00761AC3"/>
    <w:rsid w:val="00773563"/>
    <w:rsid w:val="00775C39"/>
    <w:rsid w:val="0079187D"/>
    <w:rsid w:val="007932DB"/>
    <w:rsid w:val="00795AC4"/>
    <w:rsid w:val="007A441B"/>
    <w:rsid w:val="007B260B"/>
    <w:rsid w:val="007B7CA1"/>
    <w:rsid w:val="007D19FD"/>
    <w:rsid w:val="007D3937"/>
    <w:rsid w:val="007E1FDA"/>
    <w:rsid w:val="007F6F2F"/>
    <w:rsid w:val="0080515A"/>
    <w:rsid w:val="00816C21"/>
    <w:rsid w:val="008239A5"/>
    <w:rsid w:val="00834B1F"/>
    <w:rsid w:val="008365FE"/>
    <w:rsid w:val="008458A5"/>
    <w:rsid w:val="00863F25"/>
    <w:rsid w:val="00876BD9"/>
    <w:rsid w:val="00880CFC"/>
    <w:rsid w:val="00890893"/>
    <w:rsid w:val="008939A4"/>
    <w:rsid w:val="008D2368"/>
    <w:rsid w:val="008E4E29"/>
    <w:rsid w:val="008E56C9"/>
    <w:rsid w:val="008E5B3F"/>
    <w:rsid w:val="008E6CF8"/>
    <w:rsid w:val="008F2BBC"/>
    <w:rsid w:val="008F5723"/>
    <w:rsid w:val="009011FA"/>
    <w:rsid w:val="009126D8"/>
    <w:rsid w:val="00913BC7"/>
    <w:rsid w:val="00915FBB"/>
    <w:rsid w:val="00924B94"/>
    <w:rsid w:val="00926068"/>
    <w:rsid w:val="00930791"/>
    <w:rsid w:val="009400F6"/>
    <w:rsid w:val="009461E7"/>
    <w:rsid w:val="00950070"/>
    <w:rsid w:val="00953D6F"/>
    <w:rsid w:val="0095439D"/>
    <w:rsid w:val="00955830"/>
    <w:rsid w:val="009623C7"/>
    <w:rsid w:val="009629D4"/>
    <w:rsid w:val="00965140"/>
    <w:rsid w:val="00967BE5"/>
    <w:rsid w:val="00994D0F"/>
    <w:rsid w:val="009952F8"/>
    <w:rsid w:val="00995554"/>
    <w:rsid w:val="00997F99"/>
    <w:rsid w:val="009B12AD"/>
    <w:rsid w:val="009B15CD"/>
    <w:rsid w:val="009B6E5E"/>
    <w:rsid w:val="009C125A"/>
    <w:rsid w:val="009C5490"/>
    <w:rsid w:val="009C7925"/>
    <w:rsid w:val="009D3128"/>
    <w:rsid w:val="009E2351"/>
    <w:rsid w:val="009F1CFD"/>
    <w:rsid w:val="00A10DAD"/>
    <w:rsid w:val="00A4735B"/>
    <w:rsid w:val="00A56FFA"/>
    <w:rsid w:val="00A67568"/>
    <w:rsid w:val="00A709CF"/>
    <w:rsid w:val="00A87FBF"/>
    <w:rsid w:val="00A908B2"/>
    <w:rsid w:val="00A95270"/>
    <w:rsid w:val="00AA0D53"/>
    <w:rsid w:val="00AA62C0"/>
    <w:rsid w:val="00AB7E8B"/>
    <w:rsid w:val="00AD3849"/>
    <w:rsid w:val="00AD719C"/>
    <w:rsid w:val="00AE0FEB"/>
    <w:rsid w:val="00B12162"/>
    <w:rsid w:val="00B1725A"/>
    <w:rsid w:val="00B206DD"/>
    <w:rsid w:val="00B22643"/>
    <w:rsid w:val="00B304DF"/>
    <w:rsid w:val="00B3286F"/>
    <w:rsid w:val="00B34DDC"/>
    <w:rsid w:val="00B36132"/>
    <w:rsid w:val="00B3698B"/>
    <w:rsid w:val="00B37863"/>
    <w:rsid w:val="00B46336"/>
    <w:rsid w:val="00B65997"/>
    <w:rsid w:val="00B708FA"/>
    <w:rsid w:val="00B7106F"/>
    <w:rsid w:val="00B7566F"/>
    <w:rsid w:val="00B76131"/>
    <w:rsid w:val="00B8221D"/>
    <w:rsid w:val="00B831C1"/>
    <w:rsid w:val="00B944ED"/>
    <w:rsid w:val="00B959D3"/>
    <w:rsid w:val="00BA0176"/>
    <w:rsid w:val="00BA68CD"/>
    <w:rsid w:val="00BA700A"/>
    <w:rsid w:val="00BB18CC"/>
    <w:rsid w:val="00BC207C"/>
    <w:rsid w:val="00BD5FC8"/>
    <w:rsid w:val="00BE2143"/>
    <w:rsid w:val="00BE392F"/>
    <w:rsid w:val="00BE56B5"/>
    <w:rsid w:val="00BF2400"/>
    <w:rsid w:val="00C030A3"/>
    <w:rsid w:val="00C03F77"/>
    <w:rsid w:val="00C10979"/>
    <w:rsid w:val="00C1196D"/>
    <w:rsid w:val="00C244B3"/>
    <w:rsid w:val="00C34CE5"/>
    <w:rsid w:val="00C55950"/>
    <w:rsid w:val="00C57D00"/>
    <w:rsid w:val="00C66F0E"/>
    <w:rsid w:val="00C74234"/>
    <w:rsid w:val="00C74B7F"/>
    <w:rsid w:val="00C76FF1"/>
    <w:rsid w:val="00CA7456"/>
    <w:rsid w:val="00CB6F0F"/>
    <w:rsid w:val="00CD4F0B"/>
    <w:rsid w:val="00CE6FE3"/>
    <w:rsid w:val="00CF1307"/>
    <w:rsid w:val="00CF46A7"/>
    <w:rsid w:val="00D0043E"/>
    <w:rsid w:val="00D20AD2"/>
    <w:rsid w:val="00D23874"/>
    <w:rsid w:val="00D27B28"/>
    <w:rsid w:val="00D325E5"/>
    <w:rsid w:val="00D343D8"/>
    <w:rsid w:val="00D350F9"/>
    <w:rsid w:val="00D5147D"/>
    <w:rsid w:val="00D5228F"/>
    <w:rsid w:val="00D76F5E"/>
    <w:rsid w:val="00D77CCE"/>
    <w:rsid w:val="00D864D2"/>
    <w:rsid w:val="00D8682F"/>
    <w:rsid w:val="00D95FF4"/>
    <w:rsid w:val="00D9754E"/>
    <w:rsid w:val="00DB36A8"/>
    <w:rsid w:val="00DB4E07"/>
    <w:rsid w:val="00DB7B26"/>
    <w:rsid w:val="00DC1CDC"/>
    <w:rsid w:val="00DC2D1D"/>
    <w:rsid w:val="00DC3870"/>
    <w:rsid w:val="00DC60CC"/>
    <w:rsid w:val="00DD3DB5"/>
    <w:rsid w:val="00DD5824"/>
    <w:rsid w:val="00DE7513"/>
    <w:rsid w:val="00DF027F"/>
    <w:rsid w:val="00E07C62"/>
    <w:rsid w:val="00E11CEF"/>
    <w:rsid w:val="00E16432"/>
    <w:rsid w:val="00E27EE8"/>
    <w:rsid w:val="00E344CD"/>
    <w:rsid w:val="00E44D11"/>
    <w:rsid w:val="00E77E20"/>
    <w:rsid w:val="00E827E3"/>
    <w:rsid w:val="00E91EFD"/>
    <w:rsid w:val="00E95201"/>
    <w:rsid w:val="00EB4F3D"/>
    <w:rsid w:val="00EE5CF4"/>
    <w:rsid w:val="00EF575D"/>
    <w:rsid w:val="00EF65D8"/>
    <w:rsid w:val="00F00D10"/>
    <w:rsid w:val="00F17161"/>
    <w:rsid w:val="00F34D2E"/>
    <w:rsid w:val="00F356E6"/>
    <w:rsid w:val="00F36640"/>
    <w:rsid w:val="00F54CE5"/>
    <w:rsid w:val="00F750E3"/>
    <w:rsid w:val="00F75646"/>
    <w:rsid w:val="00F82EE4"/>
    <w:rsid w:val="00F87DD1"/>
    <w:rsid w:val="00FA2660"/>
    <w:rsid w:val="00FB7846"/>
    <w:rsid w:val="00FC5F9B"/>
    <w:rsid w:val="00FD1F40"/>
    <w:rsid w:val="00FD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E5D4C"/>
  <w15:chartTrackingRefBased/>
  <w15:docId w15:val="{E5FA7D96-8813-4523-91FF-8E3FA8F4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D5E83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924B94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924B94"/>
    <w:rPr>
      <w:color w:val="605E5C"/>
      <w:shd w:val="clear" w:color="auto" w:fill="E1DFDD"/>
    </w:rPr>
  </w:style>
  <w:style w:type="paragraph" w:styleId="Cabealho">
    <w:name w:val="header"/>
    <w:basedOn w:val="Normal"/>
    <w:link w:val="CabealhoCarter"/>
    <w:uiPriority w:val="99"/>
    <w:unhideWhenUsed/>
    <w:rsid w:val="006C71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C715C"/>
  </w:style>
  <w:style w:type="paragraph" w:styleId="Rodap">
    <w:name w:val="footer"/>
    <w:basedOn w:val="Normal"/>
    <w:link w:val="RodapCarter"/>
    <w:uiPriority w:val="99"/>
    <w:unhideWhenUsed/>
    <w:rsid w:val="006C71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C715C"/>
  </w:style>
  <w:style w:type="character" w:customStyle="1" w:styleId="ui-provider">
    <w:name w:val="ui-provider"/>
    <w:basedOn w:val="Tipodeletrapredefinidodopargrafo"/>
    <w:rsid w:val="009F1CFD"/>
  </w:style>
  <w:style w:type="paragraph" w:styleId="NormalWeb">
    <w:name w:val="Normal (Web)"/>
    <w:basedOn w:val="Normal"/>
    <w:uiPriority w:val="99"/>
    <w:unhideWhenUsed/>
    <w:rsid w:val="00B94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Refdecomentrio">
    <w:name w:val="annotation reference"/>
    <w:basedOn w:val="Tipodeletrapredefinidodopargrafo"/>
    <w:uiPriority w:val="99"/>
    <w:unhideWhenUsed/>
    <w:rsid w:val="005B1864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B1864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B1864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B1864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B1864"/>
    <w:rPr>
      <w:b/>
      <w:bCs/>
      <w:sz w:val="20"/>
      <w:szCs w:val="20"/>
    </w:rPr>
  </w:style>
  <w:style w:type="paragraph" w:customStyle="1" w:styleId="Default">
    <w:name w:val="Default"/>
    <w:rsid w:val="00915FBB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table" w:styleId="TabelacomGrelha">
    <w:name w:val="Table Grid"/>
    <w:basedOn w:val="Tabelanormal"/>
    <w:uiPriority w:val="39"/>
    <w:rsid w:val="00247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format-content">
    <w:name w:val="text-format-content"/>
    <w:basedOn w:val="Tipodeletrapredefinidodopargrafo"/>
    <w:rsid w:val="001B7A08"/>
  </w:style>
  <w:style w:type="character" w:customStyle="1" w:styleId="-a-75">
    <w:name w:val="-a-75"/>
    <w:basedOn w:val="Tipodeletrapredefinidodopargrafo"/>
    <w:rsid w:val="001B7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d@cm-ovar.p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visocial@cm-ovar.p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npd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745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Ofício Genérico CMO;</vt:lpstr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Ofício Genérico CMO;</dc:title>
  <dc:subject/>
  <dc:creator>Irene Bártolo</dc:creator>
  <cp:keywords>Modelo Ofício Genérico CMO</cp:keywords>
  <dc:description/>
  <cp:lastModifiedBy>Florbela Oliveira</cp:lastModifiedBy>
  <cp:revision>6</cp:revision>
  <cp:lastPrinted>2025-09-09T11:09:00Z</cp:lastPrinted>
  <dcterms:created xsi:type="dcterms:W3CDTF">2025-09-09T11:10:00Z</dcterms:created>
  <dcterms:modified xsi:type="dcterms:W3CDTF">2025-09-10T09:30:00Z</dcterms:modified>
</cp:coreProperties>
</file>